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B2" w:rsidRPr="0037059D" w:rsidRDefault="004C61B2" w:rsidP="004C61B2">
      <w:pPr>
        <w:tabs>
          <w:tab w:val="center" w:pos="4680"/>
        </w:tabs>
        <w:spacing w:line="288" w:lineRule="auto"/>
        <w:jc w:val="right"/>
        <w:rPr>
          <w:rFonts w:ascii="Times New Roman" w:hAnsi="Times New Roman" w:cs="Times New Roman"/>
          <w:color w:val="2D6E4A"/>
          <w:spacing w:val="-5"/>
          <w:kern w:val="1"/>
          <w:sz w:val="32"/>
          <w:szCs w:val="32"/>
        </w:rPr>
      </w:pPr>
      <w:r w:rsidRPr="0037059D">
        <w:rPr>
          <w:rFonts w:ascii="Times New Roman" w:hAnsi="Times New Roman" w:cs="Times New Roman"/>
          <w:color w:val="2D6E4A"/>
          <w:spacing w:val="-5"/>
          <w:kern w:val="1"/>
          <w:sz w:val="32"/>
          <w:szCs w:val="32"/>
        </w:rPr>
        <w:t xml:space="preserve">SECTION IX:  </w:t>
      </w:r>
    </w:p>
    <w:p w:rsidR="004C61B2" w:rsidRPr="0037059D" w:rsidRDefault="0037059D" w:rsidP="0037059D">
      <w:pPr>
        <w:tabs>
          <w:tab w:val="center" w:pos="4680"/>
        </w:tabs>
        <w:spacing w:line="288" w:lineRule="auto"/>
        <w:jc w:val="right"/>
        <w:rPr>
          <w:rFonts w:ascii="Times New Roman" w:hAnsi="Times New Roman" w:cs="Times New Roman"/>
          <w:color w:val="2D6E4A"/>
          <w:spacing w:val="-5"/>
          <w:kern w:val="1"/>
          <w:sz w:val="32"/>
          <w:szCs w:val="32"/>
        </w:rPr>
      </w:pPr>
      <w:r>
        <w:rPr>
          <w:rFonts w:ascii="Times New Roman" w:hAnsi="Times New Roman" w:cs="Times New Roman"/>
          <w:color w:val="2D6E4A"/>
          <w:spacing w:val="-5"/>
          <w:kern w:val="1"/>
          <w:sz w:val="32"/>
          <w:szCs w:val="32"/>
        </w:rPr>
        <w:t>Facilities</w:t>
      </w:r>
    </w:p>
    <w:p w:rsidR="004C61B2" w:rsidRPr="00A15334" w:rsidRDefault="004C61B2" w:rsidP="004C61B2">
      <w:pPr>
        <w:tabs>
          <w:tab w:val="center" w:pos="4680"/>
        </w:tabs>
        <w:spacing w:line="288" w:lineRule="auto"/>
        <w:rPr>
          <w:rFonts w:ascii="Times New Roman" w:hAnsi="Times New Roman" w:cs="Times New Roman"/>
          <w:b/>
          <w:bCs/>
          <w:spacing w:val="-3"/>
          <w:kern w:val="1"/>
          <w:sz w:val="24"/>
          <w:szCs w:val="24"/>
        </w:rPr>
      </w:pPr>
      <w:r w:rsidRPr="00A15334">
        <w:rPr>
          <w:rFonts w:ascii="Times New Roman" w:hAnsi="Times New Roman" w:cs="Times New Roman"/>
          <w:b/>
          <w:bCs/>
          <w:spacing w:val="-3"/>
          <w:kern w:val="1"/>
          <w:sz w:val="24"/>
          <w:szCs w:val="24"/>
        </w:rPr>
        <w:t xml:space="preserve">STANDARD 9: </w:t>
      </w:r>
    </w:p>
    <w:p w:rsidR="004C61B2" w:rsidRPr="00A15334" w:rsidRDefault="004C61B2" w:rsidP="004C61B2">
      <w:pPr>
        <w:tabs>
          <w:tab w:val="center" w:pos="4680"/>
        </w:tabs>
        <w:spacing w:line="288" w:lineRule="auto"/>
        <w:rPr>
          <w:rFonts w:ascii="Times New Roman" w:hAnsi="Times New Roman" w:cs="Times New Roman"/>
          <w:spacing w:val="-5"/>
          <w:kern w:val="1"/>
          <w:sz w:val="24"/>
          <w:szCs w:val="24"/>
        </w:rPr>
      </w:pPr>
      <w:r w:rsidRPr="00A15334">
        <w:rPr>
          <w:rFonts w:ascii="Times New Roman" w:hAnsi="Times New Roman" w:cs="Times New Roman"/>
          <w:color w:val="A66527"/>
          <w:spacing w:val="-3"/>
          <w:kern w:val="1"/>
          <w:sz w:val="24"/>
          <w:szCs w:val="24"/>
        </w:rPr>
        <w:t>All Buildings, Grounds, and Equipment</w:t>
      </w:r>
      <w:r>
        <w:rPr>
          <w:rFonts w:ascii="Times New Roman" w:hAnsi="Times New Roman" w:cs="Times New Roman"/>
          <w:color w:val="A66527"/>
          <w:spacing w:val="-3"/>
          <w:kern w:val="1"/>
          <w:sz w:val="24"/>
          <w:szCs w:val="24"/>
        </w:rPr>
        <w:t xml:space="preserve"> </w:t>
      </w:r>
      <w:r w:rsidRPr="00A15334">
        <w:rPr>
          <w:rFonts w:ascii="Times New Roman" w:hAnsi="Times New Roman" w:cs="Times New Roman"/>
          <w:color w:val="A66527"/>
          <w:spacing w:val="-3"/>
          <w:kern w:val="1"/>
          <w:sz w:val="24"/>
          <w:szCs w:val="24"/>
        </w:rPr>
        <w:t>Support Student Learning and Conform</w:t>
      </w:r>
      <w:r>
        <w:rPr>
          <w:rFonts w:ascii="Times New Roman" w:hAnsi="Times New Roman" w:cs="Times New Roman"/>
          <w:color w:val="A66527"/>
          <w:spacing w:val="-3"/>
          <w:kern w:val="1"/>
          <w:sz w:val="24"/>
          <w:szCs w:val="24"/>
        </w:rPr>
        <w:t xml:space="preserve"> </w:t>
      </w:r>
      <w:r w:rsidRPr="00A15334">
        <w:rPr>
          <w:rFonts w:ascii="Times New Roman" w:hAnsi="Times New Roman" w:cs="Times New Roman"/>
          <w:color w:val="A66527"/>
          <w:spacing w:val="-3"/>
          <w:kern w:val="1"/>
          <w:sz w:val="24"/>
          <w:szCs w:val="24"/>
        </w:rPr>
        <w:t>Fully to All Applicable Laws and Building Codes.</w:t>
      </w:r>
    </w:p>
    <w:p w:rsidR="004C61B2" w:rsidRPr="00A15334" w:rsidRDefault="004C61B2" w:rsidP="004C61B2">
      <w:pPr>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t>OVERVIEW:</w:t>
      </w:r>
    </w:p>
    <w:p w:rsidR="004C61B2" w:rsidRPr="00A15334" w:rsidRDefault="004C61B2" w:rsidP="004C61B2">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In 2009 a house located on Center Avenue was donated to the school.  It is currently being used to for preschool day care services.  The donation of the house spurred the formation of a facilities committee that began to study the space issues and needs of the elementary school.  Many options were investigated.  Presently Sioux Falls Lutheran School and Lutheran High School of Sioux Falls are researching the possibility of purchasing land to build a new facility.</w:t>
      </w:r>
    </w:p>
    <w:p w:rsidR="004C61B2" w:rsidRPr="00A15334" w:rsidRDefault="004C61B2" w:rsidP="004C61B2">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August 2010: A new Building Facility Manager was hired.  It has relieved many building maintenance burdens from the administrator.</w:t>
      </w:r>
    </w:p>
    <w:p w:rsidR="004C61B2" w:rsidRPr="00A15334" w:rsidRDefault="004C61B2" w:rsidP="004C61B2">
      <w:pPr>
        <w:spacing w:line="288" w:lineRule="auto"/>
        <w:rPr>
          <w:rFonts w:ascii="Times New Roman" w:hAnsi="Times New Roman" w:cs="Times New Roman"/>
          <w:b/>
          <w:bCs/>
          <w:spacing w:val="-2"/>
          <w:kern w:val="1"/>
          <w:sz w:val="24"/>
          <w:szCs w:val="24"/>
        </w:rPr>
      </w:pPr>
      <w:r w:rsidRPr="00A15334">
        <w:rPr>
          <w:rFonts w:ascii="Times New Roman" w:hAnsi="Times New Roman" w:cs="Times New Roman"/>
          <w:spacing w:val="-5"/>
          <w:kern w:val="1"/>
          <w:sz w:val="24"/>
          <w:szCs w:val="24"/>
        </w:rPr>
        <w:t xml:space="preserve"> </w:t>
      </w:r>
      <w:r w:rsidRPr="00A15334">
        <w:rPr>
          <w:rFonts w:ascii="Times New Roman" w:hAnsi="Times New Roman" w:cs="Times New Roman"/>
          <w:b/>
          <w:bCs/>
          <w:spacing w:val="-2"/>
          <w:kern w:val="1"/>
          <w:sz w:val="24"/>
          <w:szCs w:val="24"/>
        </w:rPr>
        <w:t>REQUIRED INDICATORS OF SUCCESS:</w:t>
      </w:r>
    </w:p>
    <w:p w:rsidR="004C61B2" w:rsidRPr="00A15334" w:rsidRDefault="004C61B2" w:rsidP="004C61B2">
      <w:pPr>
        <w:tabs>
          <w:tab w:val="center" w:pos="4680"/>
        </w:tabs>
        <w:spacing w:after="0" w:line="288" w:lineRule="auto"/>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rPr>
        <w:t xml:space="preserve">Indicate whether or not the school meets the required indicators of success by circling </w:t>
      </w:r>
      <w:r w:rsidRPr="00A15334">
        <w:rPr>
          <w:rFonts w:ascii="Times New Roman" w:hAnsi="Times New Roman" w:cs="Times New Roman"/>
          <w:b/>
          <w:bCs/>
          <w:spacing w:val="-2"/>
          <w:kern w:val="1"/>
          <w:sz w:val="24"/>
          <w:szCs w:val="24"/>
        </w:rPr>
        <w:t>Yes</w:t>
      </w:r>
      <w:r w:rsidRPr="00A15334">
        <w:rPr>
          <w:rFonts w:ascii="Times New Roman" w:hAnsi="Times New Roman" w:cs="Times New Roman"/>
          <w:spacing w:val="-2"/>
          <w:kern w:val="1"/>
          <w:sz w:val="24"/>
          <w:szCs w:val="24"/>
        </w:rPr>
        <w:t xml:space="preserve"> or </w:t>
      </w:r>
      <w:r w:rsidRPr="00A15334">
        <w:rPr>
          <w:rFonts w:ascii="Times New Roman" w:hAnsi="Times New Roman" w:cs="Times New Roman"/>
          <w:b/>
          <w:bCs/>
          <w:spacing w:val="-2"/>
          <w:kern w:val="1"/>
          <w:sz w:val="24"/>
          <w:szCs w:val="24"/>
        </w:rPr>
        <w:t>No</w:t>
      </w:r>
      <w:r w:rsidRPr="00A15334">
        <w:rPr>
          <w:rFonts w:ascii="Times New Roman" w:hAnsi="Times New Roman" w:cs="Times New Roman"/>
          <w:spacing w:val="-2"/>
          <w:kern w:val="1"/>
          <w:sz w:val="24"/>
          <w:szCs w:val="24"/>
        </w:rPr>
        <w:t xml:space="preserve">.  </w:t>
      </w:r>
    </w:p>
    <w:p w:rsidR="004C61B2" w:rsidRPr="00A15334" w:rsidRDefault="004C61B2" w:rsidP="004C61B2">
      <w:pPr>
        <w:tabs>
          <w:tab w:val="left" w:pos="1680"/>
          <w:tab w:val="center" w:pos="4680"/>
        </w:tabs>
        <w:spacing w:after="0"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9:01  All</w:t>
      </w:r>
      <w:proofErr w:type="gramEnd"/>
      <w:r w:rsidRPr="00A15334">
        <w:rPr>
          <w:rFonts w:ascii="Times New Roman" w:hAnsi="Times New Roman" w:cs="Times New Roman"/>
          <w:spacing w:val="-2"/>
          <w:kern w:val="1"/>
          <w:sz w:val="24"/>
          <w:szCs w:val="24"/>
        </w:rPr>
        <w:t xml:space="preserve"> facilities are safe and free of hazards.</w:t>
      </w:r>
    </w:p>
    <w:p w:rsidR="004C61B2" w:rsidRPr="00A15334" w:rsidRDefault="004C61B2" w:rsidP="004C61B2">
      <w:pPr>
        <w:tabs>
          <w:tab w:val="left" w:pos="1680"/>
          <w:tab w:val="center" w:pos="4680"/>
        </w:tabs>
        <w:spacing w:line="288" w:lineRule="auto"/>
        <w:ind w:left="1680" w:hanging="1060"/>
        <w:rPr>
          <w:rFonts w:ascii="Times New Roman" w:hAnsi="Times New Roman" w:cs="Times New Roman"/>
          <w:spacing w:val="-2"/>
          <w:kern w:val="1"/>
          <w:sz w:val="24"/>
          <w:szCs w:val="24"/>
        </w:rPr>
      </w:pPr>
      <w:r w:rsidRPr="00A15334">
        <w:rPr>
          <w:rFonts w:ascii="Times New Roman" w:hAnsi="Times New Roman" w:cs="Times New Roman"/>
          <w:spacing w:val="-2"/>
          <w:kern w:val="1"/>
          <w:sz w:val="24"/>
          <w:szCs w:val="24"/>
          <w:u w:val="single"/>
        </w:rPr>
        <w:t>YES</w:t>
      </w:r>
      <w:r w:rsidRPr="00A15334">
        <w:rPr>
          <w:rFonts w:ascii="Times New Roman" w:hAnsi="Times New Roman" w:cs="Times New Roman"/>
          <w:spacing w:val="-2"/>
          <w:kern w:val="1"/>
          <w:sz w:val="24"/>
          <w:szCs w:val="24"/>
        </w:rPr>
        <w:t xml:space="preserve">     NO</w:t>
      </w:r>
      <w:r w:rsidRPr="00A15334">
        <w:rPr>
          <w:rFonts w:ascii="Times New Roman" w:hAnsi="Times New Roman" w:cs="Times New Roman"/>
          <w:spacing w:val="-2"/>
          <w:kern w:val="1"/>
          <w:sz w:val="24"/>
          <w:szCs w:val="24"/>
        </w:rPr>
        <w:tab/>
        <w:t>*</w:t>
      </w:r>
      <w:proofErr w:type="gramStart"/>
      <w:r w:rsidRPr="00A15334">
        <w:rPr>
          <w:rFonts w:ascii="Times New Roman" w:hAnsi="Times New Roman" w:cs="Times New Roman"/>
          <w:spacing w:val="-2"/>
          <w:kern w:val="1"/>
          <w:sz w:val="24"/>
          <w:szCs w:val="24"/>
        </w:rPr>
        <w:t>9:02  All</w:t>
      </w:r>
      <w:proofErr w:type="gramEnd"/>
      <w:r w:rsidRPr="00A15334">
        <w:rPr>
          <w:rFonts w:ascii="Times New Roman" w:hAnsi="Times New Roman" w:cs="Times New Roman"/>
          <w:spacing w:val="-2"/>
          <w:kern w:val="1"/>
          <w:sz w:val="24"/>
          <w:szCs w:val="24"/>
        </w:rPr>
        <w:t xml:space="preserve"> facilities conform fully with all applicable laws and health, safety, and building codes.</w:t>
      </w:r>
    </w:p>
    <w:p w:rsidR="004C61B2" w:rsidRPr="00A15334" w:rsidRDefault="004C61B2" w:rsidP="004C61B2">
      <w:pPr>
        <w:tabs>
          <w:tab w:val="left" w:pos="1680"/>
          <w:tab w:val="center" w:pos="4680"/>
        </w:tabs>
        <w:spacing w:line="288" w:lineRule="auto"/>
        <w:ind w:left="1680" w:hanging="1060"/>
        <w:rPr>
          <w:rFonts w:ascii="Times New Roman" w:hAnsi="Times New Roman" w:cs="Times New Roman"/>
          <w:spacing w:val="-2"/>
          <w:kern w:val="1"/>
          <w:sz w:val="24"/>
          <w:szCs w:val="24"/>
        </w:rPr>
      </w:pPr>
    </w:p>
    <w:p w:rsidR="004C61B2" w:rsidRPr="00A15334" w:rsidRDefault="004C61B2" w:rsidP="004C61B2">
      <w:pPr>
        <w:tabs>
          <w:tab w:val="center" w:pos="4680"/>
        </w:tabs>
        <w:spacing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2"/>
          <w:kern w:val="1"/>
          <w:sz w:val="24"/>
          <w:szCs w:val="24"/>
        </w:rPr>
        <w:t>GENERAL INDICATORS OF SUCCESS:</w:t>
      </w:r>
    </w:p>
    <w:p w:rsidR="004C61B2" w:rsidRPr="00A15334" w:rsidRDefault="004C61B2" w:rsidP="004C61B2">
      <w:pPr>
        <w:spacing w:line="288" w:lineRule="auto"/>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Evaluate the level of implementation for each of the other indicators of success. Tally and record your point total at the end of this section.</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9:03</w:t>
      </w:r>
      <w:r w:rsidRPr="00A15334">
        <w:rPr>
          <w:rFonts w:ascii="Times New Roman" w:hAnsi="Times New Roman" w:cs="Times New Roman"/>
          <w:spacing w:val="-5"/>
          <w:kern w:val="1"/>
          <w:sz w:val="24"/>
          <w:szCs w:val="24"/>
        </w:rPr>
        <w:tab/>
        <w:t xml:space="preserve">Buildings, grounds, and equipment are well maintained, attractive and appropriate for the age and number of students.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 xml:space="preserve">COMMENTS: Attractive well maintained equipment is available, but we could use more equipment if space allowed. </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9:04</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playground/athletic field has fences or other restraints to prevent students from going onto streets or adjoining property and to prevent vehicular traffic during school hours.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need a sign posted that states no vehicles in parking lot when children present.</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lastRenderedPageBreak/>
        <w:t>9:05</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size and design of the buildings and teaching/learning areas are appropriate for the school’s programs and achievement of learner outcomes (objectives) and provide for special needs.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need more space for additional classroom, music room, and science lab.</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9:06</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buildings are cleaned daily and the washrooms are sanitary.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9:07</w:t>
      </w:r>
      <w:r w:rsidRPr="00A15334">
        <w:rPr>
          <w:rFonts w:ascii="Times New Roman" w:hAnsi="Times New Roman" w:cs="Times New Roman"/>
          <w:spacing w:val="-5"/>
          <w:kern w:val="1"/>
          <w:sz w:val="24"/>
          <w:szCs w:val="24"/>
        </w:rPr>
        <w:tab/>
        <w:t xml:space="preserve">School furniture is appropriate to the physical requirements of the students, adequate for the demands of the program, and sufficient in quantity.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9:08</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The</w:t>
      </w:r>
      <w:proofErr w:type="gramEnd"/>
      <w:r w:rsidRPr="00A15334">
        <w:rPr>
          <w:rFonts w:ascii="Times New Roman" w:hAnsi="Times New Roman" w:cs="Times New Roman"/>
          <w:spacing w:val="-5"/>
          <w:kern w:val="1"/>
          <w:sz w:val="24"/>
          <w:szCs w:val="24"/>
        </w:rPr>
        <w:t xml:space="preserve"> school administrator(s) participates in the supervision of those who maintain the physical facilities.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Turns over some responsibility to facility manager.</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9:09</w:t>
      </w:r>
      <w:r w:rsidRPr="00A15334">
        <w:rPr>
          <w:rFonts w:ascii="Times New Roman" w:hAnsi="Times New Roman" w:cs="Times New Roman"/>
          <w:spacing w:val="-5"/>
          <w:kern w:val="1"/>
          <w:sz w:val="24"/>
          <w:szCs w:val="24"/>
        </w:rPr>
        <w:tab/>
        <w:t xml:space="preserve">Physical facilities give specific (crosses, signs, etc.) and non-specific (attractive, adequate, etc.) </w:t>
      </w:r>
      <w:proofErr w:type="gramStart"/>
      <w:r w:rsidRPr="00A15334">
        <w:rPr>
          <w:rFonts w:ascii="Times New Roman" w:hAnsi="Times New Roman" w:cs="Times New Roman"/>
          <w:spacing w:val="-5"/>
          <w:kern w:val="1"/>
          <w:sz w:val="24"/>
          <w:szCs w:val="24"/>
        </w:rPr>
        <w:t>Christian witness to the community.</w:t>
      </w:r>
      <w:proofErr w:type="gramEnd"/>
      <w:r w:rsidRPr="00A15334">
        <w:rPr>
          <w:rFonts w:ascii="Times New Roman" w:hAnsi="Times New Roman" w:cs="Times New Roman"/>
          <w:spacing w:val="-5"/>
          <w:kern w:val="1"/>
          <w:sz w:val="24"/>
          <w:szCs w:val="24"/>
        </w:rPr>
        <w:t xml:space="preserve">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w:t>
      </w:r>
      <w:proofErr w:type="spellStart"/>
      <w:r w:rsidRPr="00A15334">
        <w:rPr>
          <w:rFonts w:ascii="Times New Roman" w:hAnsi="Times New Roman" w:cs="Times New Roman"/>
          <w:b/>
          <w:bCs/>
          <w:spacing w:val="-5"/>
          <w:kern w:val="1"/>
          <w:sz w:val="24"/>
          <w:szCs w:val="24"/>
        </w:rPr>
        <w:t>X_Met</w:t>
      </w:r>
      <w:proofErr w:type="spellEnd"/>
      <w:r w:rsidRPr="00A15334">
        <w:rPr>
          <w:rFonts w:ascii="Times New Roman" w:hAnsi="Times New Roman" w:cs="Times New Roman"/>
          <w:b/>
          <w:bCs/>
          <w:spacing w:val="-5"/>
          <w:kern w:val="1"/>
          <w:sz w:val="24"/>
          <w:szCs w:val="24"/>
        </w:rPr>
        <w:t xml:space="preserve"> in Full (3)    ___Mostly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__3___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9:10</w:t>
      </w:r>
      <w:r w:rsidRPr="00A15334">
        <w:rPr>
          <w:rFonts w:ascii="Times New Roman" w:hAnsi="Times New Roman" w:cs="Times New Roman"/>
          <w:spacing w:val="-5"/>
          <w:kern w:val="1"/>
          <w:sz w:val="24"/>
          <w:szCs w:val="24"/>
        </w:rPr>
        <w:tab/>
      </w:r>
      <w:proofErr w:type="gramStart"/>
      <w:r w:rsidRPr="00A15334">
        <w:rPr>
          <w:rFonts w:ascii="Times New Roman" w:hAnsi="Times New Roman" w:cs="Times New Roman"/>
          <w:spacing w:val="-5"/>
          <w:kern w:val="1"/>
          <w:sz w:val="24"/>
          <w:szCs w:val="24"/>
        </w:rPr>
        <w:t>All</w:t>
      </w:r>
      <w:proofErr w:type="gramEnd"/>
      <w:r w:rsidRPr="00A15334">
        <w:rPr>
          <w:rFonts w:ascii="Times New Roman" w:hAnsi="Times New Roman" w:cs="Times New Roman"/>
          <w:spacing w:val="-5"/>
          <w:kern w:val="1"/>
          <w:sz w:val="24"/>
          <w:szCs w:val="24"/>
        </w:rPr>
        <w:t xml:space="preserve"> teaching/learning areas are properly ventilated and lighted and have adequate space for the number and size of the students.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w:t>
      </w:r>
      <w:proofErr w:type="spellStart"/>
      <w:r w:rsidRPr="00A15334">
        <w:rPr>
          <w:rFonts w:ascii="Times New Roman" w:hAnsi="Times New Roman" w:cs="Times New Roman"/>
          <w:b/>
          <w:bCs/>
          <w:spacing w:val="-5"/>
          <w:kern w:val="1"/>
          <w:sz w:val="24"/>
          <w:szCs w:val="24"/>
        </w:rPr>
        <w:t>X__Mostly</w:t>
      </w:r>
      <w:proofErr w:type="spellEnd"/>
      <w:r w:rsidRPr="00A15334">
        <w:rPr>
          <w:rFonts w:ascii="Times New Roman" w:hAnsi="Times New Roman" w:cs="Times New Roman"/>
          <w:b/>
          <w:bCs/>
          <w:spacing w:val="-5"/>
          <w:kern w:val="1"/>
          <w:sz w:val="24"/>
          <w:szCs w:val="24"/>
        </w:rPr>
        <w:t xml:space="preserve"> Met (2)   ___Rarely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__2___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Need additional classrooms</w:t>
      </w:r>
    </w:p>
    <w:p w:rsidR="004C61B2" w:rsidRPr="00A15334" w:rsidRDefault="004C61B2" w:rsidP="004C61B2">
      <w:pPr>
        <w:tabs>
          <w:tab w:val="left" w:pos="480"/>
        </w:tabs>
        <w:spacing w:line="288" w:lineRule="auto"/>
        <w:ind w:left="460" w:hanging="46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9:11</w:t>
      </w:r>
      <w:r w:rsidRPr="00A15334">
        <w:rPr>
          <w:rFonts w:ascii="Times New Roman" w:hAnsi="Times New Roman" w:cs="Times New Roman"/>
          <w:spacing w:val="-5"/>
          <w:kern w:val="1"/>
          <w:sz w:val="24"/>
          <w:szCs w:val="24"/>
        </w:rPr>
        <w:tab/>
        <w:t xml:space="preserve">Adequate and appropriate space is provided for offices, health rooms, recreation, a library/media center, and small group instruction.     </w:t>
      </w:r>
    </w:p>
    <w:p w:rsidR="004C61B2" w:rsidRPr="00A15334" w:rsidRDefault="004C61B2" w:rsidP="004C61B2">
      <w:pPr>
        <w:tabs>
          <w:tab w:val="left" w:pos="480"/>
        </w:tabs>
        <w:spacing w:line="288" w:lineRule="auto"/>
        <w:ind w:left="460" w:hanging="460"/>
        <w:rPr>
          <w:rFonts w:ascii="Times New Roman" w:hAnsi="Times New Roman" w:cs="Times New Roman"/>
          <w:b/>
          <w:bCs/>
          <w:spacing w:val="-5"/>
          <w:kern w:val="1"/>
          <w:sz w:val="24"/>
          <w:szCs w:val="24"/>
        </w:rPr>
      </w:pPr>
      <w:r w:rsidRPr="00A15334">
        <w:rPr>
          <w:rFonts w:ascii="Times New Roman" w:hAnsi="Times New Roman" w:cs="Times New Roman"/>
          <w:spacing w:val="-5"/>
          <w:kern w:val="1"/>
          <w:sz w:val="24"/>
          <w:szCs w:val="24"/>
        </w:rPr>
        <w:tab/>
      </w:r>
      <w:r w:rsidRPr="00A15334">
        <w:rPr>
          <w:rFonts w:ascii="Times New Roman" w:hAnsi="Times New Roman" w:cs="Times New Roman"/>
          <w:b/>
          <w:bCs/>
          <w:spacing w:val="-5"/>
          <w:kern w:val="1"/>
          <w:sz w:val="24"/>
          <w:szCs w:val="24"/>
        </w:rPr>
        <w:t>___Met in Full (3)    ___Mostly Met (2)   _</w:t>
      </w:r>
      <w:proofErr w:type="spellStart"/>
      <w:r w:rsidRPr="00A15334">
        <w:rPr>
          <w:rFonts w:ascii="Times New Roman" w:hAnsi="Times New Roman" w:cs="Times New Roman"/>
          <w:b/>
          <w:bCs/>
          <w:spacing w:val="-5"/>
          <w:kern w:val="1"/>
          <w:sz w:val="24"/>
          <w:szCs w:val="24"/>
        </w:rPr>
        <w:t>X__Rarely</w:t>
      </w:r>
      <w:proofErr w:type="spellEnd"/>
      <w:r w:rsidRPr="00A15334">
        <w:rPr>
          <w:rFonts w:ascii="Times New Roman" w:hAnsi="Times New Roman" w:cs="Times New Roman"/>
          <w:b/>
          <w:bCs/>
          <w:spacing w:val="-5"/>
          <w:kern w:val="1"/>
          <w:sz w:val="24"/>
          <w:szCs w:val="24"/>
        </w:rPr>
        <w:t xml:space="preserve"> Met (1)   ___Not </w:t>
      </w:r>
      <w:proofErr w:type="gramStart"/>
      <w:r w:rsidRPr="00A15334">
        <w:rPr>
          <w:rFonts w:ascii="Times New Roman" w:hAnsi="Times New Roman" w:cs="Times New Roman"/>
          <w:b/>
          <w:bCs/>
          <w:spacing w:val="-5"/>
          <w:kern w:val="1"/>
          <w:sz w:val="24"/>
          <w:szCs w:val="24"/>
        </w:rPr>
        <w:t>Presently</w:t>
      </w:r>
      <w:proofErr w:type="gramEnd"/>
      <w:r w:rsidRPr="00A15334">
        <w:rPr>
          <w:rFonts w:ascii="Times New Roman" w:hAnsi="Times New Roman" w:cs="Times New Roman"/>
          <w:b/>
          <w:bCs/>
          <w:spacing w:val="-5"/>
          <w:kern w:val="1"/>
          <w:sz w:val="24"/>
          <w:szCs w:val="24"/>
        </w:rPr>
        <w:t xml:space="preserve"> Met (0)         __1___</w:t>
      </w:r>
    </w:p>
    <w:p w:rsidR="004C61B2" w:rsidRPr="00A15334" w:rsidRDefault="004C61B2" w:rsidP="004C61B2">
      <w:pPr>
        <w:tabs>
          <w:tab w:val="left" w:pos="520"/>
        </w:tabs>
        <w:spacing w:line="288" w:lineRule="auto"/>
        <w:ind w:left="520" w:hanging="520"/>
        <w:rPr>
          <w:rFonts w:ascii="Times New Roman" w:hAnsi="Times New Roman" w:cs="Times New Roman"/>
          <w:b/>
          <w:bCs/>
          <w:spacing w:val="-5"/>
          <w:kern w:val="1"/>
          <w:sz w:val="24"/>
          <w:szCs w:val="24"/>
        </w:rPr>
      </w:pPr>
      <w:r w:rsidRPr="00A15334">
        <w:rPr>
          <w:rFonts w:ascii="Times New Roman" w:hAnsi="Times New Roman" w:cs="Times New Roman"/>
          <w:spacing w:val="-2"/>
          <w:kern w:val="1"/>
          <w:sz w:val="24"/>
          <w:szCs w:val="24"/>
        </w:rPr>
        <w:tab/>
        <w:t>COMMENTS: We do not have the space to have a health room, extra recreation or gym space, an actual room for a library/media center, and offices.</w:t>
      </w:r>
    </w:p>
    <w:p w:rsidR="0037059D" w:rsidRDefault="0037059D" w:rsidP="004C61B2">
      <w:pPr>
        <w:spacing w:after="0" w:line="288" w:lineRule="auto"/>
        <w:rPr>
          <w:rFonts w:ascii="Times New Roman" w:hAnsi="Times New Roman" w:cs="Times New Roman"/>
          <w:b/>
          <w:bCs/>
          <w:spacing w:val="-5"/>
          <w:kern w:val="1"/>
          <w:sz w:val="24"/>
          <w:szCs w:val="24"/>
        </w:rPr>
      </w:pPr>
    </w:p>
    <w:p w:rsidR="004C61B2" w:rsidRPr="00A15334" w:rsidRDefault="004C61B2" w:rsidP="004C61B2">
      <w:pPr>
        <w:spacing w:after="0" w:line="288" w:lineRule="auto"/>
        <w:rPr>
          <w:rFonts w:ascii="Times New Roman" w:hAnsi="Times New Roman" w:cs="Times New Roman"/>
          <w:b/>
          <w:bCs/>
          <w:spacing w:val="-5"/>
          <w:kern w:val="1"/>
          <w:sz w:val="24"/>
          <w:szCs w:val="24"/>
        </w:rPr>
      </w:pPr>
      <w:r w:rsidRPr="00A15334">
        <w:rPr>
          <w:rFonts w:ascii="Times New Roman" w:hAnsi="Times New Roman" w:cs="Times New Roman"/>
          <w:b/>
          <w:bCs/>
          <w:spacing w:val="-5"/>
          <w:kern w:val="1"/>
          <w:sz w:val="24"/>
          <w:szCs w:val="24"/>
        </w:rPr>
        <w:lastRenderedPageBreak/>
        <w:t>ANSWER THE FOLLOWING QUESTIONS:</w:t>
      </w:r>
    </w:p>
    <w:p w:rsidR="004C61B2" w:rsidRPr="00A15334" w:rsidRDefault="004C61B2" w:rsidP="004C61B2">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A.</w:t>
      </w:r>
      <w:r w:rsidRPr="00A15334">
        <w:rPr>
          <w:rFonts w:ascii="Times New Roman" w:hAnsi="Times New Roman" w:cs="Times New Roman"/>
          <w:spacing w:val="-5"/>
          <w:kern w:val="1"/>
          <w:sz w:val="24"/>
          <w:szCs w:val="24"/>
        </w:rPr>
        <w:tab/>
        <w:t>Are the REQUIRED Indicators of Success complete and available for review? 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4C61B2" w:rsidRPr="00A15334" w:rsidRDefault="004C61B2" w:rsidP="004C61B2">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B.</w:t>
      </w:r>
      <w:r w:rsidRPr="00A15334">
        <w:rPr>
          <w:rFonts w:ascii="Times New Roman" w:hAnsi="Times New Roman" w:cs="Times New Roman"/>
          <w:spacing w:val="-5"/>
          <w:kern w:val="1"/>
          <w:sz w:val="24"/>
          <w:szCs w:val="24"/>
        </w:rPr>
        <w:tab/>
        <w:t>What is your GENERAL Indicators of Success point total for Standard 9? __20_____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4C61B2" w:rsidRPr="00A15334" w:rsidRDefault="004C61B2" w:rsidP="004C61B2">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C.</w:t>
      </w:r>
      <w:r w:rsidRPr="00A15334">
        <w:rPr>
          <w:rFonts w:ascii="Times New Roman" w:hAnsi="Times New Roman" w:cs="Times New Roman"/>
          <w:spacing w:val="-5"/>
          <w:kern w:val="1"/>
          <w:sz w:val="24"/>
          <w:szCs w:val="24"/>
        </w:rPr>
        <w:tab/>
        <w:t>Is the total for the GENERAL Indicators of Success a minimum of 18 points?</w:t>
      </w:r>
      <w:r w:rsidRPr="00A15334">
        <w:rPr>
          <w:rFonts w:ascii="Times New Roman" w:hAnsi="Times New Roman" w:cs="Times New Roman"/>
          <w:spacing w:val="-5"/>
          <w:kern w:val="1"/>
          <w:sz w:val="24"/>
          <w:szCs w:val="24"/>
        </w:rPr>
        <w:tab/>
        <w:t>_YES______</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p w:rsidR="004C61B2" w:rsidRPr="00A15334" w:rsidRDefault="004C61B2" w:rsidP="004C61B2">
      <w:pPr>
        <w:tabs>
          <w:tab w:val="left" w:pos="360"/>
        </w:tabs>
        <w:spacing w:after="0" w:line="288" w:lineRule="auto"/>
        <w:ind w:left="340" w:hanging="340"/>
        <w:rPr>
          <w:rFonts w:ascii="Times New Roman" w:hAnsi="Times New Roman" w:cs="Times New Roman"/>
          <w:spacing w:val="-5"/>
          <w:kern w:val="1"/>
          <w:sz w:val="24"/>
          <w:szCs w:val="24"/>
        </w:rPr>
      </w:pPr>
      <w:r w:rsidRPr="00A15334">
        <w:rPr>
          <w:rFonts w:ascii="Times New Roman" w:hAnsi="Times New Roman" w:cs="Times New Roman"/>
          <w:spacing w:val="-5"/>
          <w:kern w:val="1"/>
          <w:sz w:val="24"/>
          <w:szCs w:val="24"/>
        </w:rPr>
        <w:t>D.</w:t>
      </w:r>
      <w:r w:rsidRPr="00A15334">
        <w:rPr>
          <w:rFonts w:ascii="Times New Roman" w:hAnsi="Times New Roman" w:cs="Times New Roman"/>
          <w:spacing w:val="-5"/>
          <w:kern w:val="1"/>
          <w:sz w:val="24"/>
          <w:szCs w:val="24"/>
        </w:rPr>
        <w:tab/>
        <w:t>Have you provided comments or explanation for proposed actions to meet any of the GENERAL Indicators of Success that have not been fully met? YES</w:t>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r w:rsidRPr="00A15334">
        <w:rPr>
          <w:rFonts w:ascii="Times New Roman" w:hAnsi="Times New Roman" w:cs="Times New Roman"/>
          <w:spacing w:val="-5"/>
          <w:kern w:val="1"/>
          <w:sz w:val="24"/>
          <w:szCs w:val="24"/>
        </w:rPr>
        <w:tab/>
      </w:r>
    </w:p>
    <w:sectPr w:rsidR="004C61B2" w:rsidRPr="00A15334" w:rsidSect="004C61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61B2"/>
    <w:rsid w:val="0037059D"/>
    <w:rsid w:val="004C61B2"/>
    <w:rsid w:val="005D3A26"/>
    <w:rsid w:val="0063180C"/>
    <w:rsid w:val="00E75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B2"/>
    <w:pPr>
      <w:widowControl w:val="0"/>
      <w:overflowPunct w:val="0"/>
      <w:adjustRightInd w:val="0"/>
      <w:spacing w:after="240" w:line="275" w:lineRule="auto"/>
    </w:pPr>
    <w:rPr>
      <w:rFonts w:ascii="Calibri" w:eastAsiaTheme="minorEastAsia"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3831</Characters>
  <Application>Microsoft Office Word</Application>
  <DocSecurity>0</DocSecurity>
  <Lines>31</Lines>
  <Paragraphs>8</Paragraphs>
  <ScaleCrop>false</ScaleCrop>
  <Company>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ssailer</dc:creator>
  <cp:keywords/>
  <dc:description/>
  <cp:lastModifiedBy>ssailer</cp:lastModifiedBy>
  <cp:revision>2</cp:revision>
  <dcterms:created xsi:type="dcterms:W3CDTF">2012-01-30T21:59:00Z</dcterms:created>
  <dcterms:modified xsi:type="dcterms:W3CDTF">2012-01-31T14:58:00Z</dcterms:modified>
</cp:coreProperties>
</file>