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25" w:rsidRPr="00320581" w:rsidRDefault="00DF4B25" w:rsidP="00DF4B25">
      <w:pPr>
        <w:tabs>
          <w:tab w:val="center" w:pos="4680"/>
        </w:tabs>
        <w:spacing w:line="288" w:lineRule="auto"/>
        <w:jc w:val="right"/>
        <w:rPr>
          <w:rFonts w:ascii="Times New Roman" w:hAnsi="Times New Roman" w:cs="Times New Roman"/>
          <w:color w:val="2D6E4A"/>
          <w:spacing w:val="-5"/>
          <w:kern w:val="1"/>
          <w:sz w:val="32"/>
          <w:szCs w:val="32"/>
        </w:rPr>
      </w:pPr>
      <w:r w:rsidRPr="00320581">
        <w:rPr>
          <w:rFonts w:ascii="Times New Roman" w:hAnsi="Times New Roman" w:cs="Times New Roman"/>
          <w:color w:val="2D6E4A"/>
          <w:spacing w:val="-5"/>
          <w:kern w:val="1"/>
          <w:sz w:val="32"/>
          <w:szCs w:val="32"/>
        </w:rPr>
        <w:t xml:space="preserve">SECTION IV: </w:t>
      </w:r>
    </w:p>
    <w:p w:rsidR="00DF4B25" w:rsidRPr="00320581" w:rsidRDefault="00DF4B25" w:rsidP="00DF4B25">
      <w:pPr>
        <w:tabs>
          <w:tab w:val="center" w:pos="4680"/>
        </w:tabs>
        <w:spacing w:line="288" w:lineRule="auto"/>
        <w:jc w:val="right"/>
        <w:rPr>
          <w:rFonts w:ascii="Times New Roman" w:hAnsi="Times New Roman" w:cs="Times New Roman"/>
          <w:color w:val="2D6E4A"/>
          <w:spacing w:val="-5"/>
          <w:kern w:val="1"/>
          <w:sz w:val="32"/>
          <w:szCs w:val="32"/>
        </w:rPr>
      </w:pPr>
      <w:r w:rsidRPr="00320581">
        <w:rPr>
          <w:rFonts w:ascii="Times New Roman" w:hAnsi="Times New Roman" w:cs="Times New Roman"/>
          <w:color w:val="2D6E4A"/>
          <w:spacing w:val="-5"/>
          <w:kern w:val="1"/>
          <w:sz w:val="32"/>
          <w:szCs w:val="32"/>
        </w:rPr>
        <w:t>Personnel</w:t>
      </w:r>
    </w:p>
    <w:p w:rsidR="00DF4B25" w:rsidRPr="00A15334" w:rsidRDefault="00DF4B25" w:rsidP="00DF4B25">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4: </w:t>
      </w:r>
    </w:p>
    <w:p w:rsidR="00DF4B25" w:rsidRPr="00A15334" w:rsidRDefault="00DF4B25" w:rsidP="00DF4B25">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3"/>
          <w:kern w:val="1"/>
          <w:sz w:val="24"/>
          <w:szCs w:val="24"/>
        </w:rPr>
        <w:t>A Qualified and Competent Staff Serves the School.</w:t>
      </w:r>
    </w:p>
    <w:p w:rsidR="00DF4B25" w:rsidRPr="00A15334" w:rsidRDefault="00DF4B25" w:rsidP="00DF4B25">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DF4B25" w:rsidRPr="00A15334" w:rsidRDefault="00DF4B25" w:rsidP="00DF4B25">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The staff has remained very stable.  The new teachers for the 2011-12 school </w:t>
      </w:r>
      <w:proofErr w:type="gramStart"/>
      <w:r w:rsidRPr="00A15334">
        <w:rPr>
          <w:rFonts w:ascii="Times New Roman" w:hAnsi="Times New Roman" w:cs="Times New Roman"/>
          <w:spacing w:val="-5"/>
          <w:kern w:val="1"/>
          <w:sz w:val="24"/>
          <w:szCs w:val="24"/>
        </w:rPr>
        <w:t>year</w:t>
      </w:r>
      <w:proofErr w:type="gramEnd"/>
      <w:r w:rsidRPr="00A15334">
        <w:rPr>
          <w:rFonts w:ascii="Times New Roman" w:hAnsi="Times New Roman" w:cs="Times New Roman"/>
          <w:spacing w:val="-5"/>
          <w:kern w:val="1"/>
          <w:sz w:val="24"/>
          <w:szCs w:val="24"/>
        </w:rPr>
        <w:t xml:space="preserve"> include:</w:t>
      </w:r>
    </w:p>
    <w:p w:rsidR="00DF4B25" w:rsidRPr="00A15334" w:rsidRDefault="00DF4B25" w:rsidP="00DF4B25">
      <w:pPr>
        <w:spacing w:line="288" w:lineRule="auto"/>
        <w:rPr>
          <w:rFonts w:ascii="Times New Roman" w:hAnsi="Times New Roman" w:cs="Times New Roman"/>
          <w:spacing w:val="-5"/>
          <w:kern w:val="1"/>
          <w:sz w:val="24"/>
          <w:szCs w:val="24"/>
        </w:rPr>
      </w:pPr>
      <w:proofErr w:type="gramStart"/>
      <w:r w:rsidRPr="00A15334">
        <w:rPr>
          <w:rFonts w:ascii="Times New Roman" w:hAnsi="Times New Roman" w:cs="Times New Roman"/>
          <w:spacing w:val="-5"/>
          <w:kern w:val="1"/>
          <w:sz w:val="24"/>
          <w:szCs w:val="24"/>
        </w:rPr>
        <w:t>PE, Spanish, middle school literature and language arts.</w:t>
      </w:r>
      <w:proofErr w:type="gramEnd"/>
    </w:p>
    <w:p w:rsidR="00DF4B25" w:rsidRPr="00A15334" w:rsidRDefault="00DF4B25" w:rsidP="00DF4B25">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DF4B25" w:rsidRPr="00A15334" w:rsidRDefault="00DF4B25" w:rsidP="00DF4B25">
      <w:pPr>
        <w:tabs>
          <w:tab w:val="center" w:pos="4680"/>
        </w:tabs>
        <w:spacing w:after="0"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DF4B25" w:rsidRPr="00A15334" w:rsidRDefault="00DF4B25" w:rsidP="00DF4B25">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4:01  All</w:t>
      </w:r>
      <w:proofErr w:type="gramEnd"/>
      <w:r w:rsidRPr="00A15334">
        <w:rPr>
          <w:rFonts w:ascii="Times New Roman" w:hAnsi="Times New Roman" w:cs="Times New Roman"/>
          <w:spacing w:val="-2"/>
          <w:kern w:val="1"/>
          <w:sz w:val="24"/>
          <w:szCs w:val="24"/>
        </w:rPr>
        <w:t xml:space="preserve"> school personnel demonstrate agreement with the stated school mission.</w:t>
      </w:r>
    </w:p>
    <w:p w:rsidR="00DF4B25" w:rsidRPr="00A15334" w:rsidRDefault="00DF4B25" w:rsidP="00DF4B25">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DF4B25" w:rsidRPr="00A15334" w:rsidRDefault="00DF4B25" w:rsidP="00DF4B25">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full-time faculty members are on or eligible to be on the roster of Synod.</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4:03</w:t>
      </w:r>
      <w:r w:rsidRPr="00A15334">
        <w:rPr>
          <w:rFonts w:ascii="Times New Roman" w:hAnsi="Times New Roman" w:cs="Times New Roman"/>
          <w:spacing w:val="-5"/>
          <w:kern w:val="1"/>
          <w:sz w:val="24"/>
          <w:szCs w:val="24"/>
        </w:rPr>
        <w:tab/>
        <w:t xml:space="preserve">Professional staff members have appropriate teaching certificate(s) from the state and meet requirements for their specific assignments.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teacher holds a bachelor’s degree.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roofErr w:type="gramStart"/>
      <w:r w:rsidRPr="00A15334">
        <w:rPr>
          <w:rFonts w:ascii="Times New Roman" w:hAnsi="Times New Roman" w:cs="Times New Roman"/>
          <w:spacing w:val="-2"/>
          <w:kern w:val="1"/>
          <w:sz w:val="24"/>
          <w:szCs w:val="24"/>
        </w:rPr>
        <w:t>:</w:t>
      </w:r>
      <w:r w:rsidRPr="00A15334">
        <w:rPr>
          <w:rFonts w:ascii="Times New Roman" w:hAnsi="Times New Roman" w:cs="Times New Roman"/>
          <w:spacing w:val="-5"/>
          <w:kern w:val="1"/>
          <w:sz w:val="24"/>
          <w:szCs w:val="24"/>
        </w:rPr>
        <w:t>:</w:t>
      </w:r>
      <w:proofErr w:type="gramEnd"/>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average student/professional personnel ratio is appropriate for the age and level of the students and ensures optimal student growth. The number of staff members is adequate to provide effective instruction and supervision for students at all school activities.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4:06</w:t>
      </w:r>
      <w:r w:rsidRPr="00A15334">
        <w:rPr>
          <w:rFonts w:ascii="Times New Roman" w:hAnsi="Times New Roman" w:cs="Times New Roman"/>
          <w:spacing w:val="-5"/>
          <w:kern w:val="1"/>
          <w:sz w:val="24"/>
          <w:szCs w:val="24"/>
        </w:rPr>
        <w:tab/>
        <w:t xml:space="preserve">Support </w:t>
      </w:r>
      <w:proofErr w:type="gramStart"/>
      <w:r w:rsidR="00320581" w:rsidRPr="00A15334">
        <w:rPr>
          <w:rFonts w:ascii="Times New Roman" w:hAnsi="Times New Roman" w:cs="Times New Roman"/>
          <w:spacing w:val="-5"/>
          <w:kern w:val="1"/>
          <w:sz w:val="24"/>
          <w:szCs w:val="24"/>
        </w:rPr>
        <w:t xml:space="preserve">staff </w:t>
      </w:r>
      <w:r w:rsidR="00320581">
        <w:rPr>
          <w:rFonts w:ascii="Times New Roman" w:hAnsi="Times New Roman" w:cs="Times New Roman"/>
          <w:spacing w:val="-5"/>
          <w:kern w:val="1"/>
          <w:sz w:val="24"/>
          <w:szCs w:val="24"/>
        </w:rPr>
        <w:t xml:space="preserve"> </w:t>
      </w:r>
      <w:r w:rsidR="00320581" w:rsidRPr="00A15334">
        <w:rPr>
          <w:rFonts w:ascii="Times New Roman" w:hAnsi="Times New Roman" w:cs="Times New Roman"/>
          <w:spacing w:val="-5"/>
          <w:kern w:val="1"/>
          <w:sz w:val="24"/>
          <w:szCs w:val="24"/>
        </w:rPr>
        <w:t>(</w:t>
      </w:r>
      <w:proofErr w:type="gramEnd"/>
      <w:r w:rsidR="00320581" w:rsidRPr="00A15334">
        <w:rPr>
          <w:rFonts w:ascii="Times New Roman" w:hAnsi="Times New Roman" w:cs="Times New Roman"/>
          <w:spacing w:val="-5"/>
          <w:kern w:val="1"/>
          <w:sz w:val="24"/>
          <w:szCs w:val="24"/>
        </w:rPr>
        <w:t>e.g. teacher assistants, student teachers, nurse) meets</w:t>
      </w:r>
      <w:r w:rsidRPr="00A15334">
        <w:rPr>
          <w:rFonts w:ascii="Times New Roman" w:hAnsi="Times New Roman" w:cs="Times New Roman"/>
          <w:spacing w:val="-5"/>
          <w:kern w:val="1"/>
          <w:sz w:val="24"/>
          <w:szCs w:val="24"/>
        </w:rPr>
        <w:t xml:space="preserve"> state standards for their specific assignments.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4:07</w:t>
      </w:r>
      <w:r w:rsidRPr="00A15334">
        <w:rPr>
          <w:rFonts w:ascii="Times New Roman" w:hAnsi="Times New Roman" w:cs="Times New Roman"/>
          <w:spacing w:val="-5"/>
          <w:kern w:val="1"/>
          <w:sz w:val="24"/>
          <w:szCs w:val="24"/>
        </w:rPr>
        <w:tab/>
        <w:t>Appropriate policies related to support staff are established and practiced.</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r w:rsidRPr="00A15334">
        <w:rPr>
          <w:rFonts w:ascii="Times New Roman" w:hAnsi="Times New Roman" w:cs="Times New Roman"/>
          <w:spacing w:val="-5"/>
          <w:kern w:val="1"/>
          <w:sz w:val="24"/>
          <w:szCs w:val="24"/>
        </w:rPr>
        <w:t>:</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Appropriate</w:t>
      </w:r>
      <w:proofErr w:type="gramEnd"/>
      <w:r w:rsidRPr="00A15334">
        <w:rPr>
          <w:rFonts w:ascii="Times New Roman" w:hAnsi="Times New Roman" w:cs="Times New Roman"/>
          <w:spacing w:val="-5"/>
          <w:kern w:val="1"/>
          <w:sz w:val="24"/>
          <w:szCs w:val="24"/>
        </w:rPr>
        <w:t xml:space="preserve"> policies and training for volunteers is in place.</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4:09</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Adequate</w:t>
      </w:r>
      <w:proofErr w:type="gramEnd"/>
      <w:r w:rsidRPr="00A15334">
        <w:rPr>
          <w:rFonts w:ascii="Times New Roman" w:hAnsi="Times New Roman" w:cs="Times New Roman"/>
          <w:spacing w:val="-5"/>
          <w:kern w:val="1"/>
          <w:sz w:val="24"/>
          <w:szCs w:val="24"/>
        </w:rPr>
        <w:t xml:space="preserve"> training for support staff is provided.</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4:10</w:t>
      </w:r>
      <w:r w:rsidRPr="00A15334">
        <w:rPr>
          <w:rFonts w:ascii="Times New Roman" w:hAnsi="Times New Roman" w:cs="Times New Roman"/>
          <w:spacing w:val="-5"/>
          <w:kern w:val="1"/>
          <w:sz w:val="24"/>
          <w:szCs w:val="24"/>
        </w:rPr>
        <w:tab/>
        <w:t xml:space="preserve">If specialists (e.g., counseling, guidance, special education, physical or occupational therapy, reading, speech) are needed by students in the school, the school provides them or makes referrals to specialist as appropriate.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4:11</w:t>
      </w:r>
      <w:r w:rsidRPr="00A15334">
        <w:rPr>
          <w:rFonts w:ascii="Times New Roman" w:hAnsi="Times New Roman" w:cs="Times New Roman"/>
          <w:spacing w:val="-5"/>
          <w:kern w:val="1"/>
          <w:sz w:val="24"/>
          <w:szCs w:val="24"/>
        </w:rPr>
        <w:tab/>
        <w:t xml:space="preserve">Academic transcripts, copies of state teaching certificates, and other necessary information about all professional personnel are kept on file in the office.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4:12</w:t>
      </w:r>
      <w:r w:rsidRPr="00A15334">
        <w:rPr>
          <w:rFonts w:ascii="Times New Roman" w:hAnsi="Times New Roman" w:cs="Times New Roman"/>
          <w:spacing w:val="-5"/>
          <w:kern w:val="1"/>
          <w:sz w:val="24"/>
          <w:szCs w:val="24"/>
        </w:rPr>
        <w:tab/>
        <w:t>Processes for teacher supervision/evaluation/professional development have been developed and are implemented by the administrator.</w:t>
      </w:r>
      <w:r w:rsidRPr="00A15334">
        <w:rPr>
          <w:rFonts w:ascii="Times New Roman" w:hAnsi="Times New Roman" w:cs="Times New Roman"/>
          <w:spacing w:val="-5"/>
          <w:kern w:val="1"/>
          <w:sz w:val="24"/>
          <w:szCs w:val="24"/>
        </w:rPr>
        <w:tab/>
        <w:t xml:space="preserve"> </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 xml:space="preserve">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4:13</w:t>
      </w:r>
      <w:r w:rsidRPr="00A15334">
        <w:rPr>
          <w:rFonts w:ascii="Times New Roman" w:hAnsi="Times New Roman" w:cs="Times New Roman"/>
          <w:spacing w:val="-5"/>
          <w:kern w:val="1"/>
          <w:sz w:val="24"/>
          <w:szCs w:val="24"/>
        </w:rPr>
        <w:tab/>
        <w:t xml:space="preserve">Teachers attend workshops, conferences, seminars and training appropriate to their position. LCMS </w:t>
      </w:r>
      <w:proofErr w:type="spellStart"/>
      <w:r w:rsidRPr="00A15334">
        <w:rPr>
          <w:rFonts w:ascii="Times New Roman" w:hAnsi="Times New Roman" w:cs="Times New Roman"/>
          <w:spacing w:val="-5"/>
          <w:kern w:val="1"/>
          <w:sz w:val="24"/>
          <w:szCs w:val="24"/>
        </w:rPr>
        <w:t>rostered</w:t>
      </w:r>
      <w:proofErr w:type="spellEnd"/>
      <w:r w:rsidRPr="00A15334">
        <w:rPr>
          <w:rFonts w:ascii="Times New Roman" w:hAnsi="Times New Roman" w:cs="Times New Roman"/>
          <w:spacing w:val="-5"/>
          <w:kern w:val="1"/>
          <w:sz w:val="24"/>
          <w:szCs w:val="24"/>
        </w:rPr>
        <w:t xml:space="preserve"> teachers are provided opportunities to attend LCMS events.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4:14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teacher demonstrates a personal relationship with Jesus Christ, and a dedication to Lutheran teaching.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teacher is a member of at least one professional organization.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___Mostly Met (2)   _</w:t>
      </w:r>
      <w:proofErr w:type="spellStart"/>
      <w:r w:rsidRPr="00A15334">
        <w:rPr>
          <w:rFonts w:ascii="Times New Roman" w:hAnsi="Times New Roman" w:cs="Times New Roman"/>
          <w:b/>
          <w:bCs/>
          <w:spacing w:val="-5"/>
          <w:kern w:val="1"/>
          <w:sz w:val="24"/>
          <w:szCs w:val="24"/>
        </w:rPr>
        <w:t>X__Rarely</w:t>
      </w:r>
      <w:proofErr w:type="spellEnd"/>
      <w:r w:rsidRPr="00A15334">
        <w:rPr>
          <w:rFonts w:ascii="Times New Roman" w:hAnsi="Times New Roman" w:cs="Times New Roman"/>
          <w:b/>
          <w:bCs/>
          <w:spacing w:val="-5"/>
          <w:kern w:val="1"/>
          <w:sz w:val="24"/>
          <w:szCs w:val="24"/>
        </w:rPr>
        <w:t xml:space="preserve">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__1___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 xml:space="preserve">COMMENTS: SFLS recognizes that teachers are extremely busy with teaching assignments and time commitment to organizations outside of school can be an issue.  Therefore teachers are encouraged to read professional journals in their subject area.  SFLS also recognizes that a balance needs to be in effect in order to spend time with their families as well </w:t>
      </w:r>
      <w:proofErr w:type="gramStart"/>
      <w:r w:rsidRPr="00A15334">
        <w:rPr>
          <w:rFonts w:ascii="Times New Roman" w:hAnsi="Times New Roman" w:cs="Times New Roman"/>
          <w:spacing w:val="-2"/>
          <w:kern w:val="1"/>
          <w:sz w:val="24"/>
          <w:szCs w:val="24"/>
        </w:rPr>
        <w:t>as ”</w:t>
      </w:r>
      <w:proofErr w:type="gramEnd"/>
      <w:r w:rsidRPr="00A15334">
        <w:rPr>
          <w:rFonts w:ascii="Times New Roman" w:hAnsi="Times New Roman" w:cs="Times New Roman"/>
          <w:spacing w:val="-2"/>
          <w:kern w:val="1"/>
          <w:sz w:val="24"/>
          <w:szCs w:val="24"/>
        </w:rPr>
        <w:t>down time” for a healthy life style.</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program of staff development is provided wherein professional personnel have opportunities and support for professional and spiritual growth.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nondiscriminatory salary and benefit scale has been adopted by the board and implemented for all personnel.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t xml:space="preserve"> </w:t>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4:18</w:t>
      </w:r>
      <w:r w:rsidRPr="00A15334">
        <w:rPr>
          <w:rFonts w:ascii="Times New Roman" w:hAnsi="Times New Roman" w:cs="Times New Roman"/>
          <w:spacing w:val="-5"/>
          <w:kern w:val="1"/>
          <w:sz w:val="24"/>
          <w:szCs w:val="24"/>
        </w:rPr>
        <w:tab/>
        <w:t xml:space="preserve">Teachers who have congregational leadership responsibilities (e.g. music, youth, part time educational agencies, athletics) are given appropriate time and compensation for those responsibilities.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4:19</w:t>
      </w:r>
      <w:r w:rsidRPr="00A15334">
        <w:rPr>
          <w:rFonts w:ascii="Times New Roman" w:hAnsi="Times New Roman" w:cs="Times New Roman"/>
          <w:spacing w:val="-5"/>
          <w:kern w:val="1"/>
          <w:sz w:val="24"/>
          <w:szCs w:val="24"/>
        </w:rPr>
        <w:tab/>
        <w:t xml:space="preserve">Opportunity and support are provided so all teachers are equipped in current instructional technology.   </w:t>
      </w:r>
    </w:p>
    <w:p w:rsidR="00DF4B25" w:rsidRPr="00A15334" w:rsidRDefault="00DF4B25" w:rsidP="00DF4B25">
      <w:pPr>
        <w:tabs>
          <w:tab w:val="left" w:pos="560"/>
        </w:tabs>
        <w:spacing w:line="288" w:lineRule="auto"/>
        <w:ind w:left="560" w:hanging="5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DF4B25" w:rsidRPr="00A15334" w:rsidRDefault="00DF4B25" w:rsidP="00DF4B25">
      <w:pPr>
        <w:tabs>
          <w:tab w:val="left" w:pos="560"/>
        </w:tabs>
        <w:spacing w:line="288" w:lineRule="auto"/>
        <w:ind w:left="560" w:hanging="560"/>
        <w:rPr>
          <w:rFonts w:ascii="Times New Roman" w:hAnsi="Times New Roman" w:cs="Times New Roman"/>
          <w:spacing w:val="-5"/>
          <w:kern w:val="1"/>
          <w:sz w:val="24"/>
          <w:szCs w:val="24"/>
        </w:rPr>
      </w:pPr>
    </w:p>
    <w:p w:rsidR="00DF4B25" w:rsidRPr="00A15334" w:rsidRDefault="00DF4B25" w:rsidP="00DF4B25">
      <w:pPr>
        <w:spacing w:after="0"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lastRenderedPageBreak/>
        <w:t>ANSWER THE FOLLOWING QUESTIONS:</w:t>
      </w:r>
    </w:p>
    <w:p w:rsidR="00DF4B25" w:rsidRPr="00A15334" w:rsidRDefault="00DF4B25" w:rsidP="00DF4B25">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Is the REQUIRED Indicator of Success complete and available for review? 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DF4B25" w:rsidRPr="00A15334" w:rsidRDefault="00DF4B25" w:rsidP="00DF4B25">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4?  __52_____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DF4B25" w:rsidRPr="00A15334" w:rsidRDefault="00DF4B25" w:rsidP="00DF4B25">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36 points?</w:t>
      </w:r>
      <w:r w:rsidRPr="00A15334">
        <w:rPr>
          <w:rFonts w:ascii="Times New Roman" w:hAnsi="Times New Roman" w:cs="Times New Roman"/>
          <w:spacing w:val="-5"/>
          <w:kern w:val="1"/>
          <w:sz w:val="24"/>
          <w:szCs w:val="24"/>
        </w:rPr>
        <w:tab/>
        <w:t>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DF4B25" w:rsidRPr="00A15334" w:rsidRDefault="00DF4B25" w:rsidP="00DF4B25">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DF4B25" w:rsidRPr="00A15334" w:rsidRDefault="00DF4B25" w:rsidP="00DF4B25">
      <w:pPr>
        <w:spacing w:after="0" w:line="288" w:lineRule="auto"/>
        <w:rPr>
          <w:rFonts w:ascii="Times New Roman" w:hAnsi="Times New Roman" w:cs="Times New Roman"/>
          <w:spacing w:val="-5"/>
          <w:kern w:val="1"/>
          <w:sz w:val="24"/>
          <w:szCs w:val="24"/>
        </w:rPr>
      </w:pPr>
    </w:p>
    <w:p w:rsidR="00DF4B25" w:rsidRPr="00A15334" w:rsidRDefault="00DF4B25" w:rsidP="00DF4B25">
      <w:pPr>
        <w:spacing w:line="288" w:lineRule="auto"/>
        <w:rPr>
          <w:rFonts w:ascii="Times New Roman" w:hAnsi="Times New Roman" w:cs="Times New Roman"/>
          <w:spacing w:val="-5"/>
          <w:kern w:val="1"/>
          <w:sz w:val="24"/>
          <w:szCs w:val="24"/>
        </w:rPr>
      </w:pPr>
    </w:p>
    <w:p w:rsidR="00DF4B25" w:rsidRPr="00A15334" w:rsidRDefault="00DF4B25" w:rsidP="00DF4B25">
      <w:pPr>
        <w:spacing w:line="288" w:lineRule="auto"/>
        <w:rPr>
          <w:rFonts w:ascii="Times New Roman" w:hAnsi="Times New Roman" w:cs="Times New Roman"/>
          <w:spacing w:val="-5"/>
          <w:kern w:val="1"/>
          <w:sz w:val="24"/>
          <w:szCs w:val="24"/>
        </w:rPr>
      </w:pPr>
    </w:p>
    <w:p w:rsidR="00DF4B25" w:rsidRPr="00A15334" w:rsidRDefault="00DF4B25" w:rsidP="00DF4B25">
      <w:pPr>
        <w:spacing w:line="288" w:lineRule="auto"/>
        <w:rPr>
          <w:rFonts w:ascii="Times New Roman" w:hAnsi="Times New Roman" w:cs="Times New Roman"/>
          <w:spacing w:val="-5"/>
          <w:kern w:val="1"/>
          <w:sz w:val="24"/>
          <w:szCs w:val="24"/>
        </w:rPr>
      </w:pPr>
    </w:p>
    <w:p w:rsidR="00DF4B25" w:rsidRPr="00A15334" w:rsidRDefault="00DF4B25" w:rsidP="00DF4B25">
      <w:pPr>
        <w:spacing w:line="288" w:lineRule="auto"/>
        <w:rPr>
          <w:rFonts w:ascii="Times New Roman" w:hAnsi="Times New Roman" w:cs="Times New Roman"/>
          <w:spacing w:val="-5"/>
          <w:kern w:val="1"/>
          <w:sz w:val="24"/>
          <w:szCs w:val="24"/>
        </w:rPr>
      </w:pPr>
    </w:p>
    <w:p w:rsidR="00DF4B25" w:rsidRPr="00A15334" w:rsidRDefault="00DF4B25" w:rsidP="00DF4B25">
      <w:pPr>
        <w:spacing w:line="288" w:lineRule="auto"/>
        <w:rPr>
          <w:rFonts w:ascii="Times New Roman" w:hAnsi="Times New Roman" w:cs="Times New Roman"/>
          <w:spacing w:val="-5"/>
          <w:kern w:val="1"/>
          <w:sz w:val="24"/>
          <w:szCs w:val="24"/>
        </w:rPr>
      </w:pPr>
    </w:p>
    <w:p w:rsidR="00E7555D" w:rsidRDefault="00E7555D"/>
    <w:sectPr w:rsidR="00E7555D" w:rsidSect="00DF4B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4B25"/>
    <w:rsid w:val="00320581"/>
    <w:rsid w:val="00553C45"/>
    <w:rsid w:val="005D3A26"/>
    <w:rsid w:val="00DF4B25"/>
    <w:rsid w:val="00E7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25"/>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5056</Characters>
  <Application>Microsoft Office Word</Application>
  <DocSecurity>0</DocSecurity>
  <Lines>42</Lines>
  <Paragraphs>11</Paragraphs>
  <ScaleCrop>false</ScaleCrop>
  <Company>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ssailer</dc:creator>
  <cp:keywords/>
  <dc:description/>
  <cp:lastModifiedBy>ssailer</cp:lastModifiedBy>
  <cp:revision>2</cp:revision>
  <dcterms:created xsi:type="dcterms:W3CDTF">2012-01-30T21:43:00Z</dcterms:created>
  <dcterms:modified xsi:type="dcterms:W3CDTF">2012-01-31T14:54:00Z</dcterms:modified>
</cp:coreProperties>
</file>