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E5" w:rsidRDefault="003566E5" w:rsidP="003566E5">
      <w:pPr>
        <w:widowControl w:val="0"/>
        <w:tabs>
          <w:tab w:val="center" w:pos="4680"/>
        </w:tabs>
        <w:autoSpaceDE w:val="0"/>
        <w:autoSpaceDN w:val="0"/>
        <w:adjustRightInd w:val="0"/>
        <w:spacing w:line="288" w:lineRule="auto"/>
        <w:jc w:val="right"/>
        <w:rPr>
          <w:rFonts w:ascii="Gill Sans Light" w:hAnsi="Gill Sans Light" w:cs="Gill Sans Light"/>
          <w:spacing w:val="-2"/>
          <w:kern w:val="1"/>
        </w:rPr>
      </w:pPr>
      <w:r>
        <w:rPr>
          <w:rFonts w:ascii="Gill Sans Light" w:hAnsi="Gill Sans Light" w:cs="Gill Sans Light"/>
          <w:color w:val="2D6E4A"/>
          <w:spacing w:val="-5"/>
          <w:kern w:val="1"/>
          <w:sz w:val="48"/>
          <w:szCs w:val="48"/>
        </w:rPr>
        <w:t>Evaluation</w:t>
      </w:r>
    </w:p>
    <w:p w:rsidR="003566E5" w:rsidRDefault="003566E5" w:rsidP="003566E5">
      <w:pPr>
        <w:widowControl w:val="0"/>
        <w:tabs>
          <w:tab w:val="center" w:pos="4680"/>
        </w:tabs>
        <w:autoSpaceDE w:val="0"/>
        <w:autoSpaceDN w:val="0"/>
        <w:adjustRightInd w:val="0"/>
        <w:spacing w:line="288" w:lineRule="auto"/>
        <w:rPr>
          <w:rFonts w:ascii="Helvetica" w:hAnsi="Helvetica" w:cs="Helvetica"/>
          <w:spacing w:val="-2"/>
          <w:kern w:val="1"/>
        </w:rPr>
      </w:pPr>
    </w:p>
    <w:p w:rsidR="003566E5" w:rsidRDefault="003566E5" w:rsidP="003566E5">
      <w:pPr>
        <w:widowControl w:val="0"/>
        <w:tabs>
          <w:tab w:val="center" w:pos="4680"/>
        </w:tabs>
        <w:autoSpaceDE w:val="0"/>
        <w:autoSpaceDN w:val="0"/>
        <w:adjustRightInd w:val="0"/>
        <w:spacing w:line="288" w:lineRule="auto"/>
        <w:rPr>
          <w:rFonts w:ascii="Helvetica" w:hAnsi="Helvetica" w:cs="Helvetica"/>
          <w:spacing w:val="-2"/>
          <w:kern w:val="1"/>
        </w:rPr>
      </w:pPr>
    </w:p>
    <w:p w:rsidR="003566E5" w:rsidRDefault="003566E5" w:rsidP="003566E5">
      <w:pPr>
        <w:widowControl w:val="0"/>
        <w:tabs>
          <w:tab w:val="center" w:pos="4680"/>
        </w:tabs>
        <w:autoSpaceDE w:val="0"/>
        <w:autoSpaceDN w:val="0"/>
        <w:adjustRightInd w:val="0"/>
        <w:spacing w:line="288" w:lineRule="auto"/>
        <w:rPr>
          <w:rFonts w:ascii="Helvetica" w:hAnsi="Helvetica" w:cs="Helvetica"/>
          <w:b/>
          <w:bCs/>
          <w:spacing w:val="-3"/>
          <w:kern w:val="1"/>
          <w:sz w:val="32"/>
          <w:szCs w:val="32"/>
        </w:rPr>
      </w:pPr>
      <w:r>
        <w:rPr>
          <w:rFonts w:ascii="Helvetica" w:hAnsi="Helvetica" w:cs="Helvetica"/>
          <w:b/>
          <w:bCs/>
          <w:spacing w:val="-3"/>
          <w:kern w:val="1"/>
          <w:sz w:val="32"/>
          <w:szCs w:val="32"/>
        </w:rPr>
        <w:t xml:space="preserve">STANDARD 11: </w:t>
      </w:r>
    </w:p>
    <w:p w:rsidR="003566E5" w:rsidRPr="00A7002A" w:rsidRDefault="003566E5" w:rsidP="003566E5">
      <w:pPr>
        <w:widowControl w:val="0"/>
        <w:tabs>
          <w:tab w:val="center" w:pos="4680"/>
        </w:tabs>
        <w:autoSpaceDE w:val="0"/>
        <w:autoSpaceDN w:val="0"/>
        <w:adjustRightInd w:val="0"/>
        <w:spacing w:line="288" w:lineRule="auto"/>
        <w:rPr>
          <w:rFonts w:ascii="Helvetica" w:hAnsi="Helvetica" w:cs="Helvetica"/>
          <w:color w:val="FF6600"/>
          <w:spacing w:val="-3"/>
          <w:kern w:val="1"/>
          <w:sz w:val="32"/>
          <w:szCs w:val="32"/>
        </w:rPr>
      </w:pPr>
      <w:r w:rsidRPr="00A7002A">
        <w:rPr>
          <w:rFonts w:ascii="Helvetica" w:hAnsi="Helvetica" w:cs="Helvetica"/>
          <w:color w:val="FF6600"/>
          <w:spacing w:val="-3"/>
          <w:kern w:val="1"/>
          <w:sz w:val="32"/>
          <w:szCs w:val="32"/>
        </w:rPr>
        <w:t xml:space="preserve">Evaluation Tools Are Used to Define Success and Plan </w:t>
      </w:r>
    </w:p>
    <w:p w:rsidR="003566E5" w:rsidRPr="00A7002A" w:rsidRDefault="003566E5" w:rsidP="003566E5">
      <w:pPr>
        <w:widowControl w:val="0"/>
        <w:tabs>
          <w:tab w:val="center" w:pos="4680"/>
        </w:tabs>
        <w:autoSpaceDE w:val="0"/>
        <w:autoSpaceDN w:val="0"/>
        <w:adjustRightInd w:val="0"/>
        <w:spacing w:after="240" w:line="288" w:lineRule="auto"/>
        <w:rPr>
          <w:rFonts w:ascii="Helvetica" w:hAnsi="Helvetica" w:cs="Helvetica"/>
          <w:color w:val="FF6600"/>
          <w:spacing w:val="-2"/>
          <w:kern w:val="1"/>
        </w:rPr>
      </w:pPr>
      <w:proofErr w:type="gramStart"/>
      <w:r w:rsidRPr="00A7002A">
        <w:rPr>
          <w:rFonts w:ascii="Helvetica" w:hAnsi="Helvetica" w:cs="Helvetica"/>
          <w:color w:val="FF6600"/>
          <w:spacing w:val="-3"/>
          <w:kern w:val="1"/>
          <w:sz w:val="32"/>
          <w:szCs w:val="32"/>
        </w:rPr>
        <w:t>for</w:t>
      </w:r>
      <w:proofErr w:type="gramEnd"/>
      <w:r w:rsidRPr="00A7002A">
        <w:rPr>
          <w:rFonts w:ascii="Helvetica" w:hAnsi="Helvetica" w:cs="Helvetica"/>
          <w:color w:val="FF6600"/>
          <w:spacing w:val="-3"/>
          <w:kern w:val="1"/>
          <w:sz w:val="32"/>
          <w:szCs w:val="32"/>
        </w:rPr>
        <w:t xml:space="preserve"> Continual School Improvement.  </w:t>
      </w:r>
    </w:p>
    <w:p w:rsidR="003566E5" w:rsidRDefault="003566E5" w:rsidP="003566E5">
      <w:pPr>
        <w:widowControl w:val="0"/>
        <w:autoSpaceDE w:val="0"/>
        <w:autoSpaceDN w:val="0"/>
        <w:adjustRightInd w:val="0"/>
        <w:spacing w:line="288" w:lineRule="auto"/>
        <w:rPr>
          <w:rFonts w:ascii="Helvetica" w:hAnsi="Helvetica" w:cs="Helvetica"/>
          <w:b/>
          <w:bCs/>
          <w:spacing w:val="-5"/>
          <w:kern w:val="1"/>
          <w:sz w:val="32"/>
          <w:szCs w:val="32"/>
        </w:rPr>
      </w:pPr>
      <w:r>
        <w:rPr>
          <w:rFonts w:ascii="Helvetica" w:hAnsi="Helvetica" w:cs="Helvetica"/>
          <w:b/>
          <w:bCs/>
          <w:spacing w:val="-5"/>
          <w:kern w:val="1"/>
          <w:sz w:val="32"/>
          <w:szCs w:val="32"/>
        </w:rPr>
        <w:t>OVERVIEW:</w:t>
      </w:r>
    </w:p>
    <w:p w:rsidR="003566E5" w:rsidRPr="001D3E85" w:rsidRDefault="003566E5" w:rsidP="003566E5">
      <w:pPr>
        <w:widowControl w:val="0"/>
        <w:autoSpaceDE w:val="0"/>
        <w:autoSpaceDN w:val="0"/>
        <w:adjustRightInd w:val="0"/>
        <w:spacing w:line="288" w:lineRule="auto"/>
        <w:rPr>
          <w:rFonts w:ascii="Helvetica" w:hAnsi="Helvetica" w:cs="Helvetica"/>
          <w:spacing w:val="-5"/>
          <w:kern w:val="1"/>
        </w:rPr>
      </w:pPr>
      <w:proofErr w:type="gramStart"/>
      <w:r w:rsidRPr="001D3E85">
        <w:rPr>
          <w:rFonts w:ascii="Helvetica" w:hAnsi="Helvetica" w:cs="Helvetica"/>
          <w:spacing w:val="-5"/>
          <w:kern w:val="1"/>
        </w:rPr>
        <w:t>List significant changes that have been made by your school in this area during its previous accreditation cycle.</w:t>
      </w:r>
      <w:proofErr w:type="gramEnd"/>
    </w:p>
    <w:p w:rsidR="003566E5" w:rsidRDefault="003566E5" w:rsidP="003566E5">
      <w:pPr>
        <w:widowControl w:val="0"/>
        <w:autoSpaceDE w:val="0"/>
        <w:autoSpaceDN w:val="0"/>
        <w:adjustRightInd w:val="0"/>
        <w:spacing w:line="288" w:lineRule="auto"/>
        <w:rPr>
          <w:rFonts w:ascii="Helvetica" w:hAnsi="Helvetica" w:cs="Helvetica"/>
          <w:spacing w:val="-5"/>
          <w:kern w:val="1"/>
        </w:rPr>
      </w:pPr>
    </w:p>
    <w:p w:rsidR="003566E5" w:rsidRDefault="003566E5" w:rsidP="003566E5">
      <w:pPr>
        <w:widowControl w:val="0"/>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One of the accomplishments in the area of evaluation has been getting the majority of our graded subjects onto an online system.  The parents are still becoming familiar with the process, as are the teachers.</w:t>
      </w:r>
    </w:p>
    <w:p w:rsidR="003566E5" w:rsidRDefault="003566E5" w:rsidP="003566E5">
      <w:pPr>
        <w:widowControl w:val="0"/>
        <w:autoSpaceDE w:val="0"/>
        <w:autoSpaceDN w:val="0"/>
        <w:adjustRightInd w:val="0"/>
        <w:spacing w:line="288" w:lineRule="auto"/>
        <w:rPr>
          <w:rFonts w:ascii="Helvetica" w:hAnsi="Helvetica" w:cs="Helvetica"/>
          <w:spacing w:val="-5"/>
          <w:kern w:val="1"/>
          <w:sz w:val="20"/>
          <w:szCs w:val="20"/>
        </w:rPr>
      </w:pPr>
    </w:p>
    <w:p w:rsidR="003566E5" w:rsidRPr="001D3E85" w:rsidRDefault="003566E5" w:rsidP="003566E5">
      <w:pPr>
        <w:widowControl w:val="0"/>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We have also been studying options for student testing opportunities that may enhance our understanding of student progress.  Currently using the Iowa Tests of Basic Skills, we are looking at MAP testing as a good alternative and one that may prove more valuable to student learning.</w:t>
      </w:r>
    </w:p>
    <w:p w:rsidR="003566E5" w:rsidRDefault="003566E5" w:rsidP="003566E5">
      <w:pPr>
        <w:widowControl w:val="0"/>
        <w:autoSpaceDE w:val="0"/>
        <w:autoSpaceDN w:val="0"/>
        <w:adjustRightInd w:val="0"/>
        <w:spacing w:line="288" w:lineRule="auto"/>
        <w:rPr>
          <w:rFonts w:ascii="Helvetica" w:hAnsi="Helvetica" w:cs="Helvetica"/>
          <w:spacing w:val="-5"/>
          <w:kern w:val="1"/>
        </w:rPr>
      </w:pPr>
    </w:p>
    <w:p w:rsidR="003566E5" w:rsidRDefault="003566E5" w:rsidP="003566E5">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r>
        <w:rPr>
          <w:rFonts w:ascii="Helvetica" w:hAnsi="Helvetica" w:cs="Helvetica"/>
          <w:b/>
          <w:bCs/>
          <w:spacing w:val="-2"/>
          <w:kern w:val="1"/>
          <w:sz w:val="32"/>
          <w:szCs w:val="32"/>
        </w:rPr>
        <w:t xml:space="preserve">THERE ARE NO REQUIRED INDICATORS </w:t>
      </w:r>
    </w:p>
    <w:p w:rsidR="003566E5" w:rsidRDefault="003566E5" w:rsidP="003566E5">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proofErr w:type="gramStart"/>
      <w:r>
        <w:rPr>
          <w:rFonts w:ascii="Helvetica" w:hAnsi="Helvetica" w:cs="Helvetica"/>
          <w:b/>
          <w:bCs/>
          <w:spacing w:val="-2"/>
          <w:kern w:val="1"/>
          <w:sz w:val="32"/>
          <w:szCs w:val="32"/>
        </w:rPr>
        <w:t>OF SUCCESS IN THIS SECTION.</w:t>
      </w:r>
      <w:proofErr w:type="gramEnd"/>
    </w:p>
    <w:p w:rsidR="003566E5" w:rsidRDefault="003566E5" w:rsidP="003566E5">
      <w:pPr>
        <w:widowControl w:val="0"/>
        <w:tabs>
          <w:tab w:val="center" w:pos="4680"/>
        </w:tabs>
        <w:autoSpaceDE w:val="0"/>
        <w:autoSpaceDN w:val="0"/>
        <w:adjustRightInd w:val="0"/>
        <w:spacing w:line="288" w:lineRule="auto"/>
        <w:rPr>
          <w:rFonts w:ascii="Helvetica" w:hAnsi="Helvetica" w:cs="Helvetica"/>
          <w:spacing w:val="-2"/>
          <w:kern w:val="1"/>
        </w:rPr>
      </w:pPr>
    </w:p>
    <w:p w:rsidR="003566E5" w:rsidRDefault="003566E5" w:rsidP="003566E5">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Pr>
          <w:rFonts w:ascii="Helvetica" w:hAnsi="Helvetica" w:cs="Helvetica"/>
          <w:b/>
          <w:bCs/>
          <w:spacing w:val="-2"/>
          <w:kern w:val="1"/>
          <w:sz w:val="32"/>
          <w:szCs w:val="32"/>
        </w:rPr>
        <w:t>GENERAL INDICATORS OF SUCCESS:</w:t>
      </w:r>
    </w:p>
    <w:p w:rsidR="003566E5" w:rsidRPr="002876F3" w:rsidRDefault="003566E5" w:rsidP="003566E5">
      <w:pPr>
        <w:widowControl w:val="0"/>
        <w:autoSpaceDE w:val="0"/>
        <w:autoSpaceDN w:val="0"/>
        <w:adjustRightInd w:val="0"/>
        <w:spacing w:line="288" w:lineRule="auto"/>
        <w:rPr>
          <w:rFonts w:ascii="Helvetica" w:hAnsi="Helvetica" w:cs="Helvetica"/>
          <w:spacing w:val="-5"/>
          <w:kern w:val="1"/>
          <w:sz w:val="18"/>
          <w:szCs w:val="18"/>
        </w:rPr>
      </w:pPr>
      <w:r w:rsidRPr="002876F3">
        <w:rPr>
          <w:rFonts w:ascii="Helvetica" w:hAnsi="Helvetica" w:cs="Helvetica"/>
          <w:spacing w:val="-5"/>
          <w:kern w:val="1"/>
          <w:sz w:val="18"/>
          <w:szCs w:val="18"/>
        </w:rPr>
        <w:t>Evaluate the level of implementation for each of the other indicators of success. Tally and record your point total at the end of this section</w:t>
      </w:r>
    </w:p>
    <w:p w:rsidR="003566E5" w:rsidRPr="002876F3" w:rsidRDefault="003566E5" w:rsidP="003566E5">
      <w:pPr>
        <w:widowControl w:val="0"/>
        <w:autoSpaceDE w:val="0"/>
        <w:autoSpaceDN w:val="0"/>
        <w:adjustRightInd w:val="0"/>
        <w:spacing w:line="288" w:lineRule="auto"/>
        <w:rPr>
          <w:rFonts w:ascii="Helvetica" w:hAnsi="Helvetica" w:cs="Helvetica"/>
          <w:spacing w:val="-5"/>
          <w:kern w:val="1"/>
          <w:sz w:val="18"/>
          <w:szCs w:val="18"/>
        </w:rPr>
      </w:pP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r w:rsidRPr="002876F3">
        <w:rPr>
          <w:rFonts w:ascii="Helvetica" w:hAnsi="Helvetica" w:cs="Helvetica"/>
          <w:spacing w:val="-5"/>
          <w:kern w:val="1"/>
          <w:sz w:val="18"/>
          <w:szCs w:val="18"/>
        </w:rPr>
        <w:t>11:01</w:t>
      </w:r>
      <w:r w:rsidRPr="002876F3">
        <w:rPr>
          <w:rFonts w:ascii="Helvetica" w:hAnsi="Helvetica" w:cs="Helvetica"/>
          <w:spacing w:val="-5"/>
          <w:kern w:val="1"/>
          <w:sz w:val="18"/>
          <w:szCs w:val="18"/>
        </w:rPr>
        <w:tab/>
      </w:r>
      <w:proofErr w:type="gramStart"/>
      <w:r w:rsidRPr="002876F3">
        <w:rPr>
          <w:rFonts w:ascii="Helvetica" w:hAnsi="Helvetica" w:cs="Helvetica"/>
          <w:spacing w:val="-5"/>
          <w:kern w:val="1"/>
          <w:sz w:val="18"/>
          <w:szCs w:val="18"/>
        </w:rPr>
        <w:t>The</w:t>
      </w:r>
      <w:proofErr w:type="gramEnd"/>
      <w:r w:rsidRPr="002876F3">
        <w:rPr>
          <w:rFonts w:ascii="Helvetica" w:hAnsi="Helvetica" w:cs="Helvetica"/>
          <w:spacing w:val="-5"/>
          <w:kern w:val="1"/>
          <w:sz w:val="18"/>
          <w:szCs w:val="18"/>
        </w:rPr>
        <w:t xml:space="preserve"> statement of philosophy is reviewed periodically and when appropriate, revised.</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r w:rsidRPr="002876F3">
        <w:rPr>
          <w:rFonts w:ascii="Helvetica" w:hAnsi="Helvetica" w:cs="Helvetica"/>
          <w:spacing w:val="-5"/>
          <w:kern w:val="1"/>
          <w:sz w:val="18"/>
          <w:szCs w:val="18"/>
        </w:rPr>
        <w:tab/>
      </w:r>
      <w:r>
        <w:rPr>
          <w:rFonts w:ascii="Helvetica" w:hAnsi="Helvetica" w:cs="Helvetica"/>
          <w:b/>
          <w:bCs/>
          <w:spacing w:val="-5"/>
          <w:kern w:val="1"/>
          <w:sz w:val="18"/>
          <w:szCs w:val="18"/>
        </w:rPr>
        <w:t>_3</w:t>
      </w:r>
      <w:r w:rsidRPr="002876F3">
        <w:rPr>
          <w:rFonts w:ascii="Helvetica" w:hAnsi="Helvetica" w:cs="Helvetica"/>
          <w:b/>
          <w:bCs/>
          <w:spacing w:val="-5"/>
          <w:kern w:val="1"/>
          <w:sz w:val="18"/>
          <w:szCs w:val="18"/>
        </w:rPr>
        <w:t>_Met in Full (3)    ___Mostly Met (2)   ___Rarely Met (1)   ___Not Presently Met (0)         ___</w:t>
      </w:r>
      <w:r>
        <w:rPr>
          <w:rFonts w:ascii="Helvetica" w:hAnsi="Helvetica" w:cs="Helvetica"/>
          <w:b/>
          <w:bCs/>
          <w:spacing w:val="-5"/>
          <w:kern w:val="1"/>
          <w:sz w:val="18"/>
          <w:szCs w:val="18"/>
        </w:rPr>
        <w:t>3</w:t>
      </w:r>
      <w:r w:rsidRPr="002876F3">
        <w:rPr>
          <w:rFonts w:ascii="Helvetica" w:hAnsi="Helvetica" w:cs="Helvetica"/>
          <w:b/>
          <w:bCs/>
          <w:spacing w:val="-5"/>
          <w:kern w:val="1"/>
          <w:sz w:val="18"/>
          <w:szCs w:val="18"/>
        </w:rPr>
        <w:t>__</w:t>
      </w:r>
    </w:p>
    <w:p w:rsidR="003566E5" w:rsidRPr="002876F3" w:rsidRDefault="003566E5" w:rsidP="003566E5">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2876F3">
        <w:rPr>
          <w:rFonts w:ascii="Helvetica" w:hAnsi="Helvetica" w:cs="Helvetica"/>
          <w:spacing w:val="-2"/>
          <w:kern w:val="1"/>
          <w:sz w:val="18"/>
          <w:szCs w:val="18"/>
        </w:rPr>
        <w:lastRenderedPageBreak/>
        <w:tab/>
        <w:t>COMMENTS:</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r w:rsidRPr="002876F3">
        <w:rPr>
          <w:rFonts w:ascii="Helvetica" w:hAnsi="Helvetica" w:cs="Helvetica"/>
          <w:b/>
          <w:bCs/>
          <w:spacing w:val="-5"/>
          <w:kern w:val="1"/>
          <w:sz w:val="18"/>
          <w:szCs w:val="18"/>
        </w:rPr>
        <w:tab/>
        <w:t xml:space="preserve"> </w:t>
      </w:r>
      <w:r w:rsidRPr="002876F3">
        <w:rPr>
          <w:rFonts w:ascii="Helvetica" w:hAnsi="Helvetica" w:cs="Helvetica"/>
          <w:b/>
          <w:bCs/>
          <w:spacing w:val="-5"/>
          <w:kern w:val="1"/>
          <w:sz w:val="18"/>
          <w:szCs w:val="18"/>
        </w:rPr>
        <w:tab/>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r w:rsidRPr="002876F3">
        <w:rPr>
          <w:rFonts w:ascii="Helvetica" w:hAnsi="Helvetica" w:cs="Helvetica"/>
          <w:spacing w:val="-5"/>
          <w:kern w:val="1"/>
          <w:sz w:val="18"/>
          <w:szCs w:val="18"/>
        </w:rPr>
        <w:t>11:02</w:t>
      </w:r>
      <w:r w:rsidRPr="002876F3">
        <w:rPr>
          <w:rFonts w:ascii="Helvetica" w:hAnsi="Helvetica" w:cs="Helvetica"/>
          <w:spacing w:val="-5"/>
          <w:kern w:val="1"/>
          <w:sz w:val="18"/>
          <w:szCs w:val="18"/>
        </w:rPr>
        <w:tab/>
        <w:t xml:space="preserve">Student growth is measured by a variety of assessment methods.      </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2876F3">
        <w:rPr>
          <w:rFonts w:ascii="Helvetica" w:hAnsi="Helvetica" w:cs="Helvetica"/>
          <w:b/>
          <w:bCs/>
          <w:spacing w:val="-5"/>
          <w:kern w:val="1"/>
          <w:sz w:val="18"/>
          <w:szCs w:val="18"/>
        </w:rPr>
        <w:t>_Met in Full (3)    ___Mostly Met (2)   ___Rarely Met (1)   ___Not Presently Met (0)         ___</w:t>
      </w:r>
      <w:r>
        <w:rPr>
          <w:rFonts w:ascii="Helvetica" w:hAnsi="Helvetica" w:cs="Helvetica"/>
          <w:b/>
          <w:bCs/>
          <w:spacing w:val="-5"/>
          <w:kern w:val="1"/>
          <w:sz w:val="18"/>
          <w:szCs w:val="18"/>
        </w:rPr>
        <w:t>3</w:t>
      </w:r>
      <w:r w:rsidRPr="002876F3">
        <w:rPr>
          <w:rFonts w:ascii="Helvetica" w:hAnsi="Helvetica" w:cs="Helvetica"/>
          <w:b/>
          <w:bCs/>
          <w:spacing w:val="-5"/>
          <w:kern w:val="1"/>
          <w:sz w:val="18"/>
          <w:szCs w:val="18"/>
        </w:rPr>
        <w:t>__</w:t>
      </w:r>
    </w:p>
    <w:p w:rsidR="003566E5" w:rsidRPr="002876F3" w:rsidRDefault="003566E5" w:rsidP="003566E5">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2876F3">
        <w:rPr>
          <w:rFonts w:ascii="Helvetica" w:hAnsi="Helvetica" w:cs="Helvetica"/>
          <w:spacing w:val="-2"/>
          <w:kern w:val="1"/>
          <w:sz w:val="18"/>
          <w:szCs w:val="18"/>
        </w:rPr>
        <w:tab/>
        <w:t>COMMENTS:</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r w:rsidRPr="002876F3">
        <w:rPr>
          <w:rFonts w:ascii="Helvetica" w:hAnsi="Helvetica" w:cs="Helvetica"/>
          <w:spacing w:val="-5"/>
          <w:kern w:val="1"/>
          <w:sz w:val="18"/>
          <w:szCs w:val="18"/>
        </w:rPr>
        <w:t xml:space="preserve">11:03 </w:t>
      </w:r>
      <w:r w:rsidRPr="002876F3">
        <w:rPr>
          <w:rFonts w:ascii="Helvetica" w:hAnsi="Helvetica" w:cs="Helvetica"/>
          <w:spacing w:val="-5"/>
          <w:kern w:val="1"/>
          <w:sz w:val="18"/>
          <w:szCs w:val="18"/>
        </w:rPr>
        <w:tab/>
        <w:t xml:space="preserve">Student ability level, development, and learning are assessed through a variety of evaluation techniques for the purposes of growth, remediation, enrichment, and reporting.  </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r w:rsidRPr="002876F3">
        <w:rPr>
          <w:rFonts w:ascii="Helvetica" w:hAnsi="Helvetica" w:cs="Helvetica"/>
          <w:spacing w:val="-5"/>
          <w:kern w:val="1"/>
          <w:sz w:val="18"/>
          <w:szCs w:val="18"/>
        </w:rPr>
        <w:tab/>
      </w:r>
      <w:r>
        <w:rPr>
          <w:rFonts w:ascii="Helvetica" w:hAnsi="Helvetica" w:cs="Helvetica"/>
          <w:b/>
          <w:bCs/>
          <w:spacing w:val="-5"/>
          <w:kern w:val="1"/>
          <w:sz w:val="18"/>
          <w:szCs w:val="18"/>
        </w:rPr>
        <w:t>_3</w:t>
      </w:r>
      <w:r w:rsidRPr="002876F3">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2876F3">
        <w:rPr>
          <w:rFonts w:ascii="Helvetica" w:hAnsi="Helvetica" w:cs="Helvetica"/>
          <w:b/>
          <w:bCs/>
          <w:spacing w:val="-5"/>
          <w:kern w:val="1"/>
          <w:sz w:val="18"/>
          <w:szCs w:val="18"/>
        </w:rPr>
        <w:t>___</w:t>
      </w:r>
    </w:p>
    <w:p w:rsidR="003566E5" w:rsidRPr="002876F3" w:rsidRDefault="003566E5" w:rsidP="003566E5">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2876F3">
        <w:rPr>
          <w:rFonts w:ascii="Helvetica" w:hAnsi="Helvetica" w:cs="Helvetica"/>
          <w:spacing w:val="-2"/>
          <w:kern w:val="1"/>
          <w:sz w:val="18"/>
          <w:szCs w:val="18"/>
        </w:rPr>
        <w:tab/>
        <w:t>COMMENTS:</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r w:rsidRPr="002876F3">
        <w:rPr>
          <w:rFonts w:ascii="Helvetica" w:hAnsi="Helvetica" w:cs="Helvetica"/>
          <w:spacing w:val="-5"/>
          <w:kern w:val="1"/>
          <w:sz w:val="18"/>
          <w:szCs w:val="18"/>
        </w:rPr>
        <w:tab/>
        <w:t xml:space="preserve"> </w:t>
      </w:r>
      <w:r w:rsidRPr="002876F3">
        <w:rPr>
          <w:rFonts w:ascii="Helvetica" w:hAnsi="Helvetica" w:cs="Helvetica"/>
          <w:spacing w:val="-5"/>
          <w:kern w:val="1"/>
          <w:sz w:val="18"/>
          <w:szCs w:val="18"/>
        </w:rPr>
        <w:tab/>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r w:rsidRPr="002876F3">
        <w:rPr>
          <w:rFonts w:ascii="Helvetica" w:hAnsi="Helvetica" w:cs="Helvetica"/>
          <w:spacing w:val="-5"/>
          <w:kern w:val="1"/>
          <w:sz w:val="18"/>
          <w:szCs w:val="18"/>
        </w:rPr>
        <w:t xml:space="preserve">11:04  </w:t>
      </w:r>
      <w:r w:rsidRPr="002876F3">
        <w:rPr>
          <w:rFonts w:ascii="Helvetica" w:hAnsi="Helvetica" w:cs="Helvetica"/>
          <w:spacing w:val="-5"/>
          <w:kern w:val="1"/>
          <w:sz w:val="18"/>
          <w:szCs w:val="18"/>
        </w:rPr>
        <w:tab/>
        <w:t>Evaluation of student development is based on the standards the school has developed for student growth.</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r w:rsidRPr="002876F3">
        <w:rPr>
          <w:rFonts w:ascii="Helvetica" w:hAnsi="Helvetica" w:cs="Helvetica"/>
          <w:spacing w:val="-5"/>
          <w:kern w:val="1"/>
          <w:sz w:val="18"/>
          <w:szCs w:val="18"/>
        </w:rPr>
        <w:tab/>
      </w:r>
      <w:r>
        <w:rPr>
          <w:rFonts w:ascii="Helvetica" w:hAnsi="Helvetica" w:cs="Helvetica"/>
          <w:b/>
          <w:bCs/>
          <w:spacing w:val="-5"/>
          <w:kern w:val="1"/>
          <w:sz w:val="18"/>
          <w:szCs w:val="18"/>
        </w:rPr>
        <w:t>_3</w:t>
      </w:r>
      <w:r w:rsidRPr="002876F3">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2876F3">
        <w:rPr>
          <w:rFonts w:ascii="Helvetica" w:hAnsi="Helvetica" w:cs="Helvetica"/>
          <w:b/>
          <w:bCs/>
          <w:spacing w:val="-5"/>
          <w:kern w:val="1"/>
          <w:sz w:val="18"/>
          <w:szCs w:val="18"/>
        </w:rPr>
        <w:t>___</w:t>
      </w:r>
    </w:p>
    <w:p w:rsidR="003566E5" w:rsidRPr="002876F3" w:rsidRDefault="003566E5" w:rsidP="003566E5">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2876F3">
        <w:rPr>
          <w:rFonts w:ascii="Helvetica" w:hAnsi="Helvetica" w:cs="Helvetica"/>
          <w:spacing w:val="-2"/>
          <w:kern w:val="1"/>
          <w:sz w:val="18"/>
          <w:szCs w:val="18"/>
        </w:rPr>
        <w:tab/>
        <w:t>COMMENTS:</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r w:rsidRPr="002876F3">
        <w:rPr>
          <w:rFonts w:ascii="Helvetica" w:hAnsi="Helvetica" w:cs="Helvetica"/>
          <w:spacing w:val="-5"/>
          <w:kern w:val="1"/>
          <w:sz w:val="18"/>
          <w:szCs w:val="18"/>
        </w:rPr>
        <w:t>11:05</w:t>
      </w:r>
      <w:r w:rsidRPr="002876F3">
        <w:rPr>
          <w:rFonts w:ascii="Helvetica" w:hAnsi="Helvetica" w:cs="Helvetica"/>
          <w:spacing w:val="-5"/>
          <w:kern w:val="1"/>
          <w:sz w:val="18"/>
          <w:szCs w:val="18"/>
        </w:rPr>
        <w:tab/>
        <w:t xml:space="preserve">Instructional/learning materials are reviewed periodically in light of planned learner outcomes (objectives), according to an adopted schedule, and replaced as needed to ensure effective learning.   </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2876F3">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2876F3">
        <w:rPr>
          <w:rFonts w:ascii="Helvetica" w:hAnsi="Helvetica" w:cs="Helvetica"/>
          <w:b/>
          <w:bCs/>
          <w:spacing w:val="-5"/>
          <w:kern w:val="1"/>
          <w:sz w:val="18"/>
          <w:szCs w:val="18"/>
        </w:rPr>
        <w:t>___</w:t>
      </w:r>
    </w:p>
    <w:p w:rsidR="003566E5" w:rsidRPr="002876F3" w:rsidRDefault="003566E5" w:rsidP="003566E5">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2876F3">
        <w:rPr>
          <w:rFonts w:ascii="Helvetica" w:hAnsi="Helvetica" w:cs="Helvetica"/>
          <w:spacing w:val="-2"/>
          <w:kern w:val="1"/>
          <w:sz w:val="18"/>
          <w:szCs w:val="18"/>
        </w:rPr>
        <w:tab/>
        <w:t>COMMENTS:</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r w:rsidRPr="002876F3">
        <w:rPr>
          <w:rFonts w:ascii="Helvetica" w:hAnsi="Helvetica" w:cs="Helvetica"/>
          <w:spacing w:val="-5"/>
          <w:kern w:val="1"/>
          <w:sz w:val="18"/>
          <w:szCs w:val="18"/>
        </w:rPr>
        <w:t>11:06</w:t>
      </w:r>
      <w:r w:rsidRPr="002876F3">
        <w:rPr>
          <w:rFonts w:ascii="Helvetica" w:hAnsi="Helvetica" w:cs="Helvetica"/>
          <w:spacing w:val="-5"/>
          <w:kern w:val="1"/>
          <w:sz w:val="18"/>
          <w:szCs w:val="18"/>
        </w:rPr>
        <w:tab/>
      </w:r>
      <w:proofErr w:type="gramStart"/>
      <w:r w:rsidRPr="002876F3">
        <w:rPr>
          <w:rFonts w:ascii="Helvetica" w:hAnsi="Helvetica" w:cs="Helvetica"/>
          <w:spacing w:val="-5"/>
          <w:kern w:val="1"/>
          <w:sz w:val="18"/>
          <w:szCs w:val="18"/>
        </w:rPr>
        <w:t>A</w:t>
      </w:r>
      <w:proofErr w:type="gramEnd"/>
      <w:r w:rsidRPr="002876F3">
        <w:rPr>
          <w:rFonts w:ascii="Helvetica" w:hAnsi="Helvetica" w:cs="Helvetica"/>
          <w:spacing w:val="-5"/>
          <w:kern w:val="1"/>
          <w:sz w:val="18"/>
          <w:szCs w:val="18"/>
        </w:rPr>
        <w:t xml:space="preserve"> comprehensive analysis of programs that enhance student growth is made by the school on a regular basis.   </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2876F3">
        <w:rPr>
          <w:rFonts w:ascii="Helvetica" w:hAnsi="Helvetica" w:cs="Helvetica"/>
          <w:b/>
          <w:bCs/>
          <w:spacing w:val="-5"/>
          <w:kern w:val="1"/>
          <w:sz w:val="18"/>
          <w:szCs w:val="18"/>
        </w:rPr>
        <w:t>_Met in Full (3)    ___Mostly Met (2)   ___Rarely Met (1)   ___Not Presently Met (0)         ___</w:t>
      </w:r>
      <w:r>
        <w:rPr>
          <w:rFonts w:ascii="Helvetica" w:hAnsi="Helvetica" w:cs="Helvetica"/>
          <w:b/>
          <w:bCs/>
          <w:spacing w:val="-5"/>
          <w:kern w:val="1"/>
          <w:sz w:val="18"/>
          <w:szCs w:val="18"/>
        </w:rPr>
        <w:t>3</w:t>
      </w:r>
      <w:r w:rsidRPr="002876F3">
        <w:rPr>
          <w:rFonts w:ascii="Helvetica" w:hAnsi="Helvetica" w:cs="Helvetica"/>
          <w:b/>
          <w:bCs/>
          <w:spacing w:val="-5"/>
          <w:kern w:val="1"/>
          <w:sz w:val="18"/>
          <w:szCs w:val="18"/>
        </w:rPr>
        <w:t>__</w:t>
      </w:r>
    </w:p>
    <w:p w:rsidR="003566E5" w:rsidRPr="002876F3" w:rsidRDefault="003566E5" w:rsidP="003566E5">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2876F3">
        <w:rPr>
          <w:rFonts w:ascii="Helvetica" w:hAnsi="Helvetica" w:cs="Helvetica"/>
          <w:spacing w:val="-2"/>
          <w:kern w:val="1"/>
          <w:sz w:val="18"/>
          <w:szCs w:val="18"/>
        </w:rPr>
        <w:tab/>
        <w:t>COMMENTS:</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r w:rsidRPr="002876F3">
        <w:rPr>
          <w:rFonts w:ascii="Helvetica" w:hAnsi="Helvetica" w:cs="Helvetica"/>
          <w:spacing w:val="-5"/>
          <w:kern w:val="1"/>
          <w:sz w:val="18"/>
          <w:szCs w:val="18"/>
        </w:rPr>
        <w:t>11:07</w:t>
      </w:r>
      <w:r w:rsidRPr="002876F3">
        <w:rPr>
          <w:rFonts w:ascii="Helvetica" w:hAnsi="Helvetica" w:cs="Helvetica"/>
          <w:spacing w:val="-5"/>
          <w:kern w:val="1"/>
          <w:sz w:val="18"/>
          <w:szCs w:val="18"/>
        </w:rPr>
        <w:tab/>
      </w:r>
      <w:proofErr w:type="gramStart"/>
      <w:r w:rsidRPr="002876F3">
        <w:rPr>
          <w:rFonts w:ascii="Helvetica" w:hAnsi="Helvetica" w:cs="Helvetica"/>
          <w:spacing w:val="-5"/>
          <w:kern w:val="1"/>
          <w:sz w:val="18"/>
          <w:szCs w:val="18"/>
        </w:rPr>
        <w:t>All</w:t>
      </w:r>
      <w:proofErr w:type="gramEnd"/>
      <w:r w:rsidRPr="002876F3">
        <w:rPr>
          <w:rFonts w:ascii="Helvetica" w:hAnsi="Helvetica" w:cs="Helvetica"/>
          <w:spacing w:val="-5"/>
          <w:kern w:val="1"/>
          <w:sz w:val="18"/>
          <w:szCs w:val="18"/>
        </w:rPr>
        <w:t xml:space="preserve"> physical facilities are inspected at least annually and written plans are established to remedy or improve as needed.</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b/>
          <w:bCs/>
          <w:spacing w:val="-5"/>
          <w:kern w:val="1"/>
          <w:sz w:val="18"/>
          <w:szCs w:val="18"/>
        </w:rPr>
      </w:pPr>
      <w:r w:rsidRPr="002876F3">
        <w:rPr>
          <w:rFonts w:ascii="Helvetica" w:hAnsi="Helvetica" w:cs="Helvetica"/>
          <w:spacing w:val="-5"/>
          <w:kern w:val="1"/>
          <w:sz w:val="18"/>
          <w:szCs w:val="18"/>
        </w:rPr>
        <w:tab/>
      </w:r>
      <w:r>
        <w:rPr>
          <w:rFonts w:ascii="Helvetica" w:hAnsi="Helvetica" w:cs="Helvetica"/>
          <w:b/>
          <w:bCs/>
          <w:spacing w:val="-5"/>
          <w:kern w:val="1"/>
          <w:sz w:val="18"/>
          <w:szCs w:val="18"/>
        </w:rPr>
        <w:tab/>
        <w:t>_3</w:t>
      </w:r>
      <w:r w:rsidRPr="002876F3">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2876F3">
        <w:rPr>
          <w:rFonts w:ascii="Helvetica" w:hAnsi="Helvetica" w:cs="Helvetica"/>
          <w:b/>
          <w:bCs/>
          <w:spacing w:val="-5"/>
          <w:kern w:val="1"/>
          <w:sz w:val="18"/>
          <w:szCs w:val="18"/>
        </w:rPr>
        <w:t>___</w:t>
      </w:r>
    </w:p>
    <w:p w:rsidR="003566E5" w:rsidRPr="002876F3" w:rsidRDefault="003566E5" w:rsidP="003566E5">
      <w:pPr>
        <w:widowControl w:val="0"/>
        <w:tabs>
          <w:tab w:val="left" w:pos="520"/>
        </w:tabs>
        <w:autoSpaceDE w:val="0"/>
        <w:autoSpaceDN w:val="0"/>
        <w:adjustRightInd w:val="0"/>
        <w:spacing w:line="288" w:lineRule="auto"/>
        <w:ind w:left="520" w:hanging="520"/>
        <w:rPr>
          <w:rFonts w:ascii="Helvetica" w:hAnsi="Helvetica" w:cs="Helvetica"/>
          <w:b/>
          <w:bCs/>
          <w:spacing w:val="-5"/>
          <w:kern w:val="1"/>
          <w:sz w:val="18"/>
          <w:szCs w:val="18"/>
        </w:rPr>
      </w:pPr>
      <w:r w:rsidRPr="002876F3">
        <w:rPr>
          <w:rFonts w:ascii="Helvetica" w:hAnsi="Helvetica" w:cs="Helvetica"/>
          <w:spacing w:val="-2"/>
          <w:kern w:val="1"/>
          <w:sz w:val="18"/>
          <w:szCs w:val="18"/>
        </w:rPr>
        <w:tab/>
        <w:t>COMMENTS:</w:t>
      </w:r>
    </w:p>
    <w:p w:rsidR="003566E5" w:rsidRPr="002876F3" w:rsidRDefault="003566E5" w:rsidP="003566E5">
      <w:pPr>
        <w:widowControl w:val="0"/>
        <w:tabs>
          <w:tab w:val="left" w:pos="640"/>
        </w:tabs>
        <w:autoSpaceDE w:val="0"/>
        <w:autoSpaceDN w:val="0"/>
        <w:adjustRightInd w:val="0"/>
        <w:spacing w:line="288" w:lineRule="auto"/>
        <w:ind w:left="620" w:hanging="620"/>
        <w:rPr>
          <w:rFonts w:ascii="Helvetica" w:hAnsi="Helvetica" w:cs="Helvetica"/>
          <w:spacing w:val="-5"/>
          <w:kern w:val="1"/>
          <w:sz w:val="18"/>
          <w:szCs w:val="18"/>
        </w:rPr>
      </w:pPr>
    </w:p>
    <w:p w:rsidR="003566E5" w:rsidRPr="002876F3" w:rsidRDefault="003566E5" w:rsidP="003566E5">
      <w:pPr>
        <w:widowControl w:val="0"/>
        <w:autoSpaceDE w:val="0"/>
        <w:autoSpaceDN w:val="0"/>
        <w:adjustRightInd w:val="0"/>
        <w:spacing w:line="288" w:lineRule="auto"/>
        <w:rPr>
          <w:rFonts w:ascii="Helvetica" w:hAnsi="Helvetica" w:cs="Helvetica"/>
          <w:spacing w:val="-5"/>
          <w:kern w:val="1"/>
          <w:sz w:val="18"/>
          <w:szCs w:val="18"/>
        </w:rPr>
      </w:pPr>
    </w:p>
    <w:p w:rsidR="003566E5" w:rsidRPr="002876F3" w:rsidRDefault="003566E5" w:rsidP="003566E5">
      <w:pPr>
        <w:widowControl w:val="0"/>
        <w:autoSpaceDE w:val="0"/>
        <w:autoSpaceDN w:val="0"/>
        <w:adjustRightInd w:val="0"/>
        <w:spacing w:line="288" w:lineRule="auto"/>
        <w:rPr>
          <w:rFonts w:ascii="Helvetica" w:hAnsi="Helvetica" w:cs="Helvetica"/>
          <w:spacing w:val="-5"/>
          <w:kern w:val="1"/>
          <w:sz w:val="18"/>
          <w:szCs w:val="18"/>
        </w:rPr>
      </w:pPr>
    </w:p>
    <w:p w:rsidR="003566E5" w:rsidRPr="002876F3" w:rsidRDefault="003566E5" w:rsidP="003566E5">
      <w:pPr>
        <w:widowControl w:val="0"/>
        <w:autoSpaceDE w:val="0"/>
        <w:autoSpaceDN w:val="0"/>
        <w:adjustRightInd w:val="0"/>
        <w:spacing w:line="288" w:lineRule="auto"/>
        <w:rPr>
          <w:rFonts w:ascii="Helvetica" w:hAnsi="Helvetica" w:cs="Helvetica"/>
          <w:spacing w:val="-5"/>
          <w:kern w:val="1"/>
          <w:sz w:val="18"/>
          <w:szCs w:val="18"/>
        </w:rPr>
      </w:pPr>
    </w:p>
    <w:p w:rsidR="003566E5" w:rsidRPr="002876F3" w:rsidRDefault="003566E5" w:rsidP="003566E5">
      <w:pPr>
        <w:widowControl w:val="0"/>
        <w:autoSpaceDE w:val="0"/>
        <w:autoSpaceDN w:val="0"/>
        <w:adjustRightInd w:val="0"/>
        <w:spacing w:after="90" w:line="288" w:lineRule="auto"/>
        <w:rPr>
          <w:rFonts w:ascii="Helvetica" w:hAnsi="Helvetica" w:cs="Helvetica"/>
          <w:b/>
          <w:bCs/>
          <w:spacing w:val="-5"/>
          <w:kern w:val="1"/>
          <w:sz w:val="18"/>
          <w:szCs w:val="18"/>
        </w:rPr>
      </w:pPr>
      <w:r w:rsidRPr="002876F3">
        <w:rPr>
          <w:rFonts w:ascii="Helvetica" w:hAnsi="Helvetica" w:cs="Helvetica"/>
          <w:b/>
          <w:bCs/>
          <w:spacing w:val="-5"/>
          <w:kern w:val="1"/>
          <w:sz w:val="18"/>
          <w:szCs w:val="18"/>
        </w:rPr>
        <w:t>ANSWER THE FOLLOWING QUESTIONS:</w:t>
      </w:r>
      <w:r w:rsidRPr="002876F3">
        <w:rPr>
          <w:rFonts w:ascii="Helvetica" w:hAnsi="Helvetica" w:cs="Helvetica"/>
          <w:b/>
          <w:bCs/>
          <w:spacing w:val="-5"/>
          <w:kern w:val="1"/>
          <w:sz w:val="18"/>
          <w:szCs w:val="18"/>
        </w:rPr>
        <w:tab/>
      </w:r>
    </w:p>
    <w:p w:rsidR="003566E5" w:rsidRPr="002876F3" w:rsidRDefault="003566E5" w:rsidP="003566E5">
      <w:pPr>
        <w:widowControl w:val="0"/>
        <w:tabs>
          <w:tab w:val="left" w:pos="300"/>
        </w:tabs>
        <w:autoSpaceDE w:val="0"/>
        <w:autoSpaceDN w:val="0"/>
        <w:adjustRightInd w:val="0"/>
        <w:spacing w:after="90" w:line="288" w:lineRule="auto"/>
        <w:ind w:left="300" w:hanging="300"/>
        <w:rPr>
          <w:rFonts w:ascii="Helvetica" w:hAnsi="Helvetica" w:cs="Helvetica"/>
          <w:spacing w:val="-5"/>
          <w:kern w:val="1"/>
          <w:sz w:val="18"/>
          <w:szCs w:val="18"/>
        </w:rPr>
      </w:pPr>
      <w:r w:rsidRPr="002876F3">
        <w:rPr>
          <w:rFonts w:ascii="Helvetica" w:hAnsi="Helvetica" w:cs="Helvetica"/>
          <w:spacing w:val="-5"/>
          <w:kern w:val="1"/>
          <w:sz w:val="18"/>
          <w:szCs w:val="18"/>
        </w:rPr>
        <w:t>A.</w:t>
      </w:r>
      <w:r w:rsidRPr="002876F3">
        <w:rPr>
          <w:rFonts w:ascii="Helvetica" w:hAnsi="Helvetica" w:cs="Helvetica"/>
          <w:spacing w:val="-5"/>
          <w:kern w:val="1"/>
          <w:sz w:val="18"/>
          <w:szCs w:val="18"/>
        </w:rPr>
        <w:tab/>
        <w:t>What is your GENERAL Indicators of Success point total for Standard 11? __21___</w:t>
      </w:r>
      <w:r w:rsidRPr="002876F3">
        <w:rPr>
          <w:rFonts w:ascii="Helvetica" w:hAnsi="Helvetica" w:cs="Helvetica"/>
          <w:spacing w:val="-5"/>
          <w:kern w:val="1"/>
          <w:sz w:val="18"/>
          <w:szCs w:val="18"/>
        </w:rPr>
        <w:tab/>
      </w:r>
      <w:r w:rsidRPr="002876F3">
        <w:rPr>
          <w:rFonts w:ascii="Helvetica" w:hAnsi="Helvetica" w:cs="Helvetica"/>
          <w:spacing w:val="-5"/>
          <w:kern w:val="1"/>
          <w:sz w:val="18"/>
          <w:szCs w:val="18"/>
        </w:rPr>
        <w:tab/>
      </w:r>
    </w:p>
    <w:p w:rsidR="003566E5" w:rsidRPr="002876F3" w:rsidRDefault="003566E5" w:rsidP="003566E5">
      <w:pPr>
        <w:widowControl w:val="0"/>
        <w:tabs>
          <w:tab w:val="left" w:pos="300"/>
        </w:tabs>
        <w:autoSpaceDE w:val="0"/>
        <w:autoSpaceDN w:val="0"/>
        <w:adjustRightInd w:val="0"/>
        <w:spacing w:after="90" w:line="288" w:lineRule="auto"/>
        <w:ind w:left="300" w:hanging="300"/>
        <w:rPr>
          <w:rFonts w:ascii="Helvetica" w:hAnsi="Helvetica" w:cs="Helvetica"/>
          <w:spacing w:val="-5"/>
          <w:kern w:val="1"/>
          <w:sz w:val="18"/>
          <w:szCs w:val="18"/>
        </w:rPr>
      </w:pPr>
      <w:r w:rsidRPr="002876F3">
        <w:rPr>
          <w:rFonts w:ascii="Helvetica" w:hAnsi="Helvetica" w:cs="Helvetica"/>
          <w:spacing w:val="-5"/>
          <w:kern w:val="1"/>
          <w:sz w:val="18"/>
          <w:szCs w:val="18"/>
        </w:rPr>
        <w:t>B.</w:t>
      </w:r>
      <w:r w:rsidRPr="002876F3">
        <w:rPr>
          <w:rFonts w:ascii="Helvetica" w:hAnsi="Helvetica" w:cs="Helvetica"/>
          <w:spacing w:val="-5"/>
          <w:kern w:val="1"/>
          <w:sz w:val="18"/>
          <w:szCs w:val="18"/>
        </w:rPr>
        <w:tab/>
        <w:t>Is the total for the GENERAL Indicators of Success a minimum of 14 points? _Yes __</w:t>
      </w:r>
      <w:r w:rsidRPr="002876F3">
        <w:rPr>
          <w:rFonts w:ascii="Helvetica" w:hAnsi="Helvetica" w:cs="Helvetica"/>
          <w:spacing w:val="-5"/>
          <w:kern w:val="1"/>
          <w:sz w:val="18"/>
          <w:szCs w:val="18"/>
        </w:rPr>
        <w:tab/>
      </w:r>
      <w:r w:rsidRPr="002876F3">
        <w:rPr>
          <w:rFonts w:ascii="Helvetica" w:hAnsi="Helvetica" w:cs="Helvetica"/>
          <w:spacing w:val="-5"/>
          <w:kern w:val="1"/>
          <w:sz w:val="18"/>
          <w:szCs w:val="18"/>
        </w:rPr>
        <w:tab/>
      </w:r>
      <w:r w:rsidRPr="002876F3">
        <w:rPr>
          <w:rFonts w:ascii="Helvetica" w:hAnsi="Helvetica" w:cs="Helvetica"/>
          <w:spacing w:val="-5"/>
          <w:kern w:val="1"/>
          <w:sz w:val="18"/>
          <w:szCs w:val="18"/>
        </w:rPr>
        <w:tab/>
      </w:r>
    </w:p>
    <w:p w:rsidR="003566E5" w:rsidRDefault="003566E5" w:rsidP="003566E5">
      <w:pPr>
        <w:widowControl w:val="0"/>
        <w:tabs>
          <w:tab w:val="left" w:pos="300"/>
        </w:tabs>
        <w:autoSpaceDE w:val="0"/>
        <w:autoSpaceDN w:val="0"/>
        <w:adjustRightInd w:val="0"/>
        <w:spacing w:after="90" w:line="288" w:lineRule="auto"/>
        <w:ind w:left="300" w:hanging="300"/>
        <w:rPr>
          <w:rFonts w:ascii="Helvetica" w:hAnsi="Helvetica" w:cs="Helvetica"/>
          <w:spacing w:val="-5"/>
          <w:kern w:val="1"/>
        </w:rPr>
      </w:pPr>
      <w:r w:rsidRPr="002876F3">
        <w:rPr>
          <w:rFonts w:ascii="Helvetica" w:hAnsi="Helvetica" w:cs="Helvetica"/>
          <w:spacing w:val="-5"/>
          <w:kern w:val="1"/>
          <w:sz w:val="18"/>
          <w:szCs w:val="18"/>
        </w:rPr>
        <w:t>C.</w:t>
      </w:r>
      <w:r w:rsidRPr="002876F3">
        <w:rPr>
          <w:rFonts w:ascii="Helvetica" w:hAnsi="Helvetica" w:cs="Helvetica"/>
          <w:spacing w:val="-5"/>
          <w:kern w:val="1"/>
          <w:sz w:val="18"/>
          <w:szCs w:val="18"/>
        </w:rPr>
        <w:tab/>
        <w:t>Have you provided comments or explanation for proposed actions to meet any of the GENERAL Indicators of Success that have not been fully met?</w:t>
      </w:r>
      <w:r w:rsidRPr="002876F3">
        <w:rPr>
          <w:rFonts w:ascii="Helvetica" w:hAnsi="Helvetica" w:cs="Helvetica"/>
          <w:spacing w:val="-5"/>
          <w:kern w:val="1"/>
          <w:sz w:val="18"/>
          <w:szCs w:val="18"/>
        </w:rPr>
        <w:tab/>
      </w:r>
      <w:r w:rsidRPr="002876F3">
        <w:rPr>
          <w:rFonts w:ascii="Helvetica" w:hAnsi="Helvetica" w:cs="Helvetica"/>
          <w:spacing w:val="-5"/>
          <w:kern w:val="1"/>
          <w:sz w:val="18"/>
          <w:szCs w:val="18"/>
        </w:rPr>
        <w:tab/>
      </w:r>
      <w:r>
        <w:rPr>
          <w:rFonts w:ascii="Helvetica" w:hAnsi="Helvetica" w:cs="Helvetica"/>
          <w:spacing w:val="-5"/>
          <w:kern w:val="1"/>
        </w:rPr>
        <w:tab/>
      </w:r>
    </w:p>
    <w:p w:rsidR="00F123CA" w:rsidRDefault="00F123CA">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Light">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566E5"/>
    <w:rsid w:val="0039549E"/>
    <w:rsid w:val="005D4F31"/>
    <w:rsid w:val="00752F66"/>
    <w:rsid w:val="0079501F"/>
    <w:rsid w:val="00955600"/>
    <w:rsid w:val="009728BD"/>
    <w:rsid w:val="00A16C3C"/>
    <w:rsid w:val="00AB0F22"/>
    <w:rsid w:val="00BC71D9"/>
    <w:rsid w:val="00C75DA1"/>
    <w:rsid w:val="00E03C8A"/>
    <w:rsid w:val="00F044CE"/>
    <w:rsid w:val="00F123CA"/>
    <w:rsid w:val="00F5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2013-03-25T14:12:00Z</dcterms:created>
  <dcterms:modified xsi:type="dcterms:W3CDTF">2013-03-25T14:12:00Z</dcterms:modified>
</cp:coreProperties>
</file>