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 w:rsidR="003724FF">
        <w:rPr>
          <w:rFonts w:ascii="StoneSans-Semibold" w:hAnsi="StoneSans-Semibold" w:cs="StoneSans-Semibold"/>
          <w:b/>
          <w:bCs/>
          <w:spacing w:val="-5"/>
          <w:kern w:val="1"/>
        </w:rPr>
        <w:t>Reverend Steven C. Briel</w:t>
      </w:r>
    </w:p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3724FF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                   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3724FF" w:rsidRDefault="003724FF" w:rsidP="003724FF">
      <w:pPr>
        <w:rPr>
          <w:kern w:val="1"/>
        </w:rPr>
      </w:pPr>
      <w:r w:rsidRPr="003724FF">
        <w:rPr>
          <w:kern w:val="1"/>
        </w:rPr>
        <w:t xml:space="preserve">Reverend Steven C. Briel   </w:t>
      </w:r>
      <w:r>
        <w:rPr>
          <w:kern w:val="1"/>
        </w:rPr>
        <w:t xml:space="preserve">        </w:t>
      </w:r>
      <w:r w:rsidRPr="003724FF">
        <w:rPr>
          <w:kern w:val="1"/>
        </w:rPr>
        <w:t xml:space="preserve"> M.Di</w:t>
      </w:r>
      <w:r>
        <w:rPr>
          <w:kern w:val="1"/>
        </w:rPr>
        <w:t xml:space="preserve">v.: </w:t>
      </w:r>
      <w:proofErr w:type="gramStart"/>
      <w:r>
        <w:rPr>
          <w:kern w:val="1"/>
        </w:rPr>
        <w:t>MST  Concordia</w:t>
      </w:r>
      <w:proofErr w:type="gramEnd"/>
      <w:r>
        <w:rPr>
          <w:kern w:val="1"/>
        </w:rPr>
        <w:t xml:space="preserve"> Theological Seminary, </w:t>
      </w:r>
      <w:r w:rsidRPr="003724FF">
        <w:rPr>
          <w:kern w:val="1"/>
        </w:rPr>
        <w:t xml:space="preserve">Springfield, </w:t>
      </w:r>
      <w:r>
        <w:rPr>
          <w:kern w:val="1"/>
        </w:rPr>
        <w:t xml:space="preserve">    </w:t>
      </w:r>
    </w:p>
    <w:p w:rsidR="003724FF" w:rsidRPr="003724FF" w:rsidRDefault="003724FF" w:rsidP="003724FF">
      <w:pPr>
        <w:rPr>
          <w:kern w:val="1"/>
        </w:rPr>
      </w:pPr>
      <w:r>
        <w:rPr>
          <w:kern w:val="1"/>
        </w:rPr>
        <w:t xml:space="preserve">                                                                             </w:t>
      </w:r>
      <w:r w:rsidRPr="003724FF">
        <w:rPr>
          <w:kern w:val="1"/>
        </w:rPr>
        <w:t>IL/Ft. Wayne, IN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Semester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Graduate Hours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720DB1" w:rsidRDefault="003724F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B864B8" w:rsidRDefault="003724FF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Rev. Steven C. Briel       Winfield, KS     St. John’s Lutheran College   1981-1985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Certificate</w:t>
      </w:r>
    </w:p>
    <w:p w:rsidR="00FA2CE2" w:rsidRDefault="00FA2CE2"/>
    <w:sectPr w:rsidR="00FA2CE2" w:rsidSect="00FA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F21"/>
    <w:multiLevelType w:val="hybridMultilevel"/>
    <w:tmpl w:val="D146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063"/>
    <w:multiLevelType w:val="hybridMultilevel"/>
    <w:tmpl w:val="4C98F552"/>
    <w:lvl w:ilvl="0" w:tplc="4D2CEA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4130"/>
    <w:multiLevelType w:val="hybridMultilevel"/>
    <w:tmpl w:val="99CE1E1A"/>
    <w:lvl w:ilvl="0" w:tplc="166C9B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E6157"/>
    <w:multiLevelType w:val="hybridMultilevel"/>
    <w:tmpl w:val="27D4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57CB8"/>
    <w:multiLevelType w:val="hybridMultilevel"/>
    <w:tmpl w:val="B9047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8"/>
    <w:rsid w:val="000E567F"/>
    <w:rsid w:val="001900EE"/>
    <w:rsid w:val="003724FF"/>
    <w:rsid w:val="00392F28"/>
    <w:rsid w:val="003D7340"/>
    <w:rsid w:val="003E20AD"/>
    <w:rsid w:val="003F110A"/>
    <w:rsid w:val="004E4FAB"/>
    <w:rsid w:val="005F76C2"/>
    <w:rsid w:val="006100A5"/>
    <w:rsid w:val="00666657"/>
    <w:rsid w:val="00720DB1"/>
    <w:rsid w:val="009755F0"/>
    <w:rsid w:val="00A47526"/>
    <w:rsid w:val="00B864B8"/>
    <w:rsid w:val="00CA253D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2013-03-14T02:01:00Z</dcterms:created>
  <dcterms:modified xsi:type="dcterms:W3CDTF">2013-03-14T02:01:00Z</dcterms:modified>
</cp:coreProperties>
</file>