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8111EB"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Gretchen Dolan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</w:t>
      </w:r>
      <w:r w:rsidR="003B4F0C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                   Institution</w:t>
      </w:r>
    </w:p>
    <w:p w:rsidR="003B4F0C" w:rsidRPr="003B4F0C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Gretchen Dolan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BA Secondary Education/English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University Wisconsin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3B4F0C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Pr="003B4F0C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B864B8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None – just returning to the field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B864B8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Gretchen Dolan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Corcoran,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 School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2012-present</w:t>
      </w:r>
    </w:p>
    <w:p w:rsidR="00B864B8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Louis, MO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Lutheran High School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2000-2002</w:t>
      </w:r>
    </w:p>
    <w:p w:rsidR="003B4F0C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Sheboygan, WI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Sheboygan Lutheran High School 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1999-2000</w:t>
      </w:r>
    </w:p>
    <w:p w:rsidR="003B4F0C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Greendale, WI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Martin Luther High School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1998-1999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D6634B" w:rsidRDefault="003B4F0C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Gretchen Dolan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>part-time 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eacher of 7</w:t>
      </w:r>
      <w:r w:rsidRPr="003B4F0C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 grade reading and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8</w:t>
      </w:r>
      <w:r w:rsidRPr="003B4F0C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language arts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,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 xml:space="preserve">active 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member of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>PTL, a coordinator for PTL walkathon/silent auction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 xml:space="preserve">, Sunday school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>teacher/substitute, regularly attend worship/ bible study/communion, co-director for 6-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>8</w:t>
      </w:r>
      <w:r w:rsidR="00D6634B" w:rsidRPr="00D6634B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 grade musical, attend staff meetings, sing in faculty choir,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assist with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 xml:space="preserve">accreditation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  <w:t>editing,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 serving on LCMS National Youth Gathering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 xml:space="preserve">Committee as a member of the </w:t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2132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6634B">
        <w:rPr>
          <w:rFonts w:ascii="StoneSans" w:hAnsi="StoneSans" w:cs="StoneSans"/>
          <w:spacing w:val="-5"/>
          <w:kern w:val="1"/>
          <w:sz w:val="20"/>
          <w:szCs w:val="20"/>
        </w:rPr>
        <w:t>Bible Study Team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FA2CE2" w:rsidRDefault="00C217D1">
      <w:r>
        <w:t>(</w:t>
      </w:r>
      <w:proofErr w:type="gramStart"/>
      <w:r>
        <w:t>working</w:t>
      </w:r>
      <w:proofErr w:type="gramEnd"/>
      <w:r>
        <w:t xml:space="preserve"> on licensure in the state of MN –currently have a WI teaching license)</w:t>
      </w:r>
    </w:p>
    <w:sectPr w:rsidR="00FA2CE2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220432"/>
    <w:rsid w:val="003B4F0C"/>
    <w:rsid w:val="003D7340"/>
    <w:rsid w:val="003F110A"/>
    <w:rsid w:val="0042132D"/>
    <w:rsid w:val="0058089E"/>
    <w:rsid w:val="008111EB"/>
    <w:rsid w:val="009C2B3C"/>
    <w:rsid w:val="00A47526"/>
    <w:rsid w:val="00B864B8"/>
    <w:rsid w:val="00C217D1"/>
    <w:rsid w:val="00CA253D"/>
    <w:rsid w:val="00D122EC"/>
    <w:rsid w:val="00D6634B"/>
    <w:rsid w:val="00F52A94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2013-03-14T01:55:00Z</dcterms:created>
  <dcterms:modified xsi:type="dcterms:W3CDTF">2013-03-14T01:55:00Z</dcterms:modified>
</cp:coreProperties>
</file>